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C12" w:rsidRPr="00F83FB5" w:rsidRDefault="00021FCC" w:rsidP="00832C8D">
      <w:pPr>
        <w:jc w:val="center"/>
        <w:rPr>
          <w:rFonts w:asciiTheme="minorHAnsi" w:hAnsiTheme="minorHAnsi" w:cstheme="minorHAnsi"/>
          <w:b/>
          <w:sz w:val="24"/>
          <w:szCs w:val="24"/>
        </w:rPr>
      </w:pPr>
      <w:r w:rsidRPr="00F83FB5">
        <w:rPr>
          <w:rFonts w:asciiTheme="minorHAnsi" w:hAnsiTheme="minorHAnsi" w:cstheme="minorHAnsi"/>
          <w:b/>
          <w:sz w:val="24"/>
          <w:szCs w:val="24"/>
        </w:rPr>
        <w:t xml:space="preserve">Board </w:t>
      </w:r>
      <w:r w:rsidR="00762738" w:rsidRPr="00F83FB5">
        <w:rPr>
          <w:rFonts w:asciiTheme="minorHAnsi" w:hAnsiTheme="minorHAnsi" w:cstheme="minorHAnsi"/>
          <w:b/>
          <w:sz w:val="24"/>
          <w:szCs w:val="24"/>
        </w:rPr>
        <w:t>Meeting</w:t>
      </w:r>
    </w:p>
    <w:p w:rsidR="00155DD5" w:rsidRPr="00F83FB5" w:rsidRDefault="00AD5898" w:rsidP="00832C8D">
      <w:pPr>
        <w:jc w:val="center"/>
        <w:rPr>
          <w:rFonts w:asciiTheme="minorHAnsi" w:hAnsiTheme="minorHAnsi" w:cstheme="minorHAnsi"/>
          <w:b/>
          <w:sz w:val="24"/>
          <w:szCs w:val="24"/>
        </w:rPr>
      </w:pPr>
      <w:r>
        <w:rPr>
          <w:rFonts w:asciiTheme="minorHAnsi" w:hAnsiTheme="minorHAnsi" w:cstheme="minorHAnsi"/>
          <w:b/>
          <w:sz w:val="24"/>
          <w:szCs w:val="24"/>
        </w:rPr>
        <w:t>March 2</w:t>
      </w:r>
      <w:r w:rsidR="000C39AA">
        <w:rPr>
          <w:rFonts w:asciiTheme="minorHAnsi" w:hAnsiTheme="minorHAnsi" w:cstheme="minorHAnsi"/>
          <w:b/>
          <w:sz w:val="24"/>
          <w:szCs w:val="24"/>
        </w:rPr>
        <w:t>1</w:t>
      </w:r>
      <w:r w:rsidR="00B73B8C" w:rsidRPr="00F83FB5">
        <w:rPr>
          <w:rFonts w:asciiTheme="minorHAnsi" w:hAnsiTheme="minorHAnsi" w:cstheme="minorHAnsi"/>
          <w:b/>
          <w:sz w:val="24"/>
          <w:szCs w:val="24"/>
        </w:rPr>
        <w:t>, 201</w:t>
      </w:r>
      <w:r w:rsidR="000C39AA">
        <w:rPr>
          <w:rFonts w:asciiTheme="minorHAnsi" w:hAnsiTheme="minorHAnsi" w:cstheme="minorHAnsi"/>
          <w:b/>
          <w:sz w:val="24"/>
          <w:szCs w:val="24"/>
        </w:rPr>
        <w:t>9</w:t>
      </w:r>
    </w:p>
    <w:p w:rsidR="00355C12" w:rsidRPr="00F83FB5" w:rsidRDefault="00AD5898" w:rsidP="00832C8D">
      <w:pPr>
        <w:jc w:val="center"/>
        <w:rPr>
          <w:rFonts w:asciiTheme="minorHAnsi" w:hAnsiTheme="minorHAnsi" w:cstheme="minorHAnsi"/>
          <w:b/>
          <w:sz w:val="24"/>
          <w:szCs w:val="24"/>
        </w:rPr>
      </w:pPr>
      <w:r>
        <w:rPr>
          <w:rFonts w:asciiTheme="minorHAnsi" w:hAnsiTheme="minorHAnsi" w:cstheme="minorHAnsi"/>
          <w:b/>
          <w:sz w:val="24"/>
          <w:szCs w:val="24"/>
        </w:rPr>
        <w:t>1:45</w:t>
      </w:r>
      <w:r w:rsidR="0057242C" w:rsidRPr="00F83FB5">
        <w:rPr>
          <w:rFonts w:asciiTheme="minorHAnsi" w:hAnsiTheme="minorHAnsi" w:cstheme="minorHAnsi"/>
          <w:b/>
          <w:sz w:val="24"/>
          <w:szCs w:val="24"/>
        </w:rPr>
        <w:t xml:space="preserve"> </w:t>
      </w:r>
      <w:r>
        <w:rPr>
          <w:rFonts w:asciiTheme="minorHAnsi" w:hAnsiTheme="minorHAnsi" w:cstheme="minorHAnsi"/>
          <w:b/>
          <w:sz w:val="24"/>
          <w:szCs w:val="24"/>
        </w:rPr>
        <w:t>–</w:t>
      </w:r>
      <w:r w:rsidR="00BF13EA">
        <w:rPr>
          <w:rFonts w:asciiTheme="minorHAnsi" w:hAnsiTheme="minorHAnsi" w:cstheme="minorHAnsi"/>
          <w:b/>
          <w:sz w:val="24"/>
          <w:szCs w:val="24"/>
        </w:rPr>
        <w:t xml:space="preserve"> </w:t>
      </w:r>
      <w:r>
        <w:rPr>
          <w:rFonts w:asciiTheme="minorHAnsi" w:hAnsiTheme="minorHAnsi" w:cstheme="minorHAnsi"/>
          <w:b/>
          <w:sz w:val="24"/>
          <w:szCs w:val="24"/>
        </w:rPr>
        <w:t>4:00 p</w:t>
      </w:r>
      <w:r w:rsidR="00355C12" w:rsidRPr="00F83FB5">
        <w:rPr>
          <w:rFonts w:asciiTheme="minorHAnsi" w:hAnsiTheme="minorHAnsi" w:cstheme="minorHAnsi"/>
          <w:b/>
          <w:sz w:val="24"/>
          <w:szCs w:val="24"/>
        </w:rPr>
        <w:t>m</w:t>
      </w:r>
    </w:p>
    <w:p w:rsidR="00F62E1B" w:rsidRDefault="00AD5898" w:rsidP="00832C8D">
      <w:pPr>
        <w:jc w:val="center"/>
        <w:rPr>
          <w:rFonts w:asciiTheme="minorHAnsi" w:hAnsiTheme="minorHAnsi" w:cstheme="minorHAnsi"/>
          <w:b/>
          <w:sz w:val="24"/>
          <w:szCs w:val="24"/>
        </w:rPr>
      </w:pPr>
      <w:r>
        <w:rPr>
          <w:rFonts w:asciiTheme="minorHAnsi" w:hAnsiTheme="minorHAnsi" w:cstheme="minorHAnsi"/>
          <w:b/>
          <w:sz w:val="24"/>
          <w:szCs w:val="24"/>
        </w:rPr>
        <w:t xml:space="preserve">In-person meeting at </w:t>
      </w:r>
      <w:proofErr w:type="spellStart"/>
      <w:r>
        <w:rPr>
          <w:rFonts w:asciiTheme="minorHAnsi" w:hAnsiTheme="minorHAnsi" w:cstheme="minorHAnsi"/>
          <w:b/>
          <w:sz w:val="24"/>
          <w:szCs w:val="24"/>
        </w:rPr>
        <w:t>Maggiano’s</w:t>
      </w:r>
      <w:proofErr w:type="spellEnd"/>
      <w:r>
        <w:rPr>
          <w:rFonts w:asciiTheme="minorHAnsi" w:hAnsiTheme="minorHAnsi" w:cstheme="minorHAnsi"/>
          <w:b/>
          <w:sz w:val="24"/>
          <w:szCs w:val="24"/>
        </w:rPr>
        <w:t xml:space="preserve"> Buckhead</w:t>
      </w:r>
    </w:p>
    <w:p w:rsidR="00CC6BBF" w:rsidRDefault="00CC6BBF" w:rsidP="00CC6BBF">
      <w:pPr>
        <w:rPr>
          <w:rFonts w:asciiTheme="minorHAnsi" w:hAnsiTheme="minorHAnsi" w:cstheme="minorHAnsi"/>
          <w:b/>
          <w:sz w:val="24"/>
          <w:szCs w:val="24"/>
        </w:rPr>
      </w:pPr>
    </w:p>
    <w:p w:rsidR="00CC6BBF" w:rsidRDefault="00CC6BBF" w:rsidP="00CC6BBF">
      <w:pPr>
        <w:jc w:val="center"/>
        <w:rPr>
          <w:rFonts w:asciiTheme="minorHAnsi" w:hAnsiTheme="minorHAnsi" w:cstheme="minorHAnsi"/>
          <w:b/>
          <w:sz w:val="24"/>
          <w:szCs w:val="24"/>
        </w:rPr>
      </w:pPr>
    </w:p>
    <w:tbl>
      <w:tblPr>
        <w:tblStyle w:val="TableGrid"/>
        <w:tblW w:w="10710" w:type="dxa"/>
        <w:tblLook w:val="04A0" w:firstRow="1" w:lastRow="0" w:firstColumn="1" w:lastColumn="0" w:noHBand="0" w:noVBand="1"/>
      </w:tblPr>
      <w:tblGrid>
        <w:gridCol w:w="5400"/>
        <w:gridCol w:w="5310"/>
      </w:tblGrid>
      <w:tr w:rsidR="00CC6BBF" w:rsidRPr="00845EF6" w:rsidTr="002F2963">
        <w:tc>
          <w:tcPr>
            <w:tcW w:w="5400" w:type="dxa"/>
            <w:shd w:val="clear" w:color="auto" w:fill="EEECE1" w:themeFill="background2"/>
          </w:tcPr>
          <w:p w:rsidR="00CC6BBF" w:rsidRPr="00845EF6" w:rsidRDefault="00CC6BBF" w:rsidP="006627EF">
            <w:pPr>
              <w:tabs>
                <w:tab w:val="right" w:pos="5037"/>
              </w:tabs>
              <w:ind w:left="342" w:hanging="270"/>
              <w:rPr>
                <w:rFonts w:asciiTheme="minorHAnsi" w:hAnsiTheme="minorHAnsi" w:cstheme="minorHAnsi"/>
                <w:sz w:val="24"/>
                <w:szCs w:val="24"/>
              </w:rPr>
            </w:pPr>
            <w:r w:rsidRPr="00845EF6">
              <w:rPr>
                <w:rFonts w:asciiTheme="minorHAnsi" w:hAnsiTheme="minorHAnsi" w:cstheme="minorHAnsi"/>
                <w:sz w:val="24"/>
                <w:szCs w:val="24"/>
              </w:rPr>
              <w:t>Catherine “Callie”</w:t>
            </w:r>
            <w:r>
              <w:rPr>
                <w:rFonts w:asciiTheme="minorHAnsi" w:hAnsiTheme="minorHAnsi" w:cstheme="minorHAnsi"/>
                <w:sz w:val="24"/>
                <w:szCs w:val="24"/>
              </w:rPr>
              <w:t xml:space="preserve"> </w:t>
            </w:r>
            <w:r w:rsidRPr="00845EF6">
              <w:rPr>
                <w:rFonts w:asciiTheme="minorHAnsi" w:hAnsiTheme="minorHAnsi" w:cstheme="minorHAnsi"/>
                <w:sz w:val="24"/>
                <w:szCs w:val="24"/>
              </w:rPr>
              <w:t xml:space="preserve">Andrews, FACHE </w:t>
            </w:r>
            <w:r w:rsidRPr="00823A7D">
              <w:rPr>
                <w:rFonts w:asciiTheme="minorHAnsi" w:hAnsiTheme="minorHAnsi" w:cstheme="minorHAnsi"/>
                <w:sz w:val="24"/>
                <w:szCs w:val="24"/>
              </w:rPr>
              <w:tab/>
            </w:r>
            <w:r w:rsidRPr="00823A7D">
              <w:rPr>
                <w:rFonts w:asciiTheme="minorHAnsi" w:hAnsiTheme="minorHAnsi" w:cstheme="minorHAnsi"/>
                <w:i/>
                <w:sz w:val="24"/>
                <w:szCs w:val="24"/>
              </w:rPr>
              <w:t>present</w:t>
            </w:r>
            <w:r>
              <w:rPr>
                <w:rFonts w:asciiTheme="minorHAnsi" w:hAnsiTheme="minorHAnsi" w:cstheme="minorHAnsi"/>
                <w:sz w:val="24"/>
                <w:szCs w:val="24"/>
              </w:rPr>
              <w:br/>
            </w:r>
            <w:r w:rsidRPr="00845EF6">
              <w:rPr>
                <w:rFonts w:asciiTheme="minorHAnsi" w:hAnsiTheme="minorHAnsi" w:cstheme="minorHAnsi"/>
                <w:sz w:val="24"/>
                <w:szCs w:val="24"/>
              </w:rPr>
              <w:t>President</w:t>
            </w:r>
          </w:p>
        </w:tc>
        <w:tc>
          <w:tcPr>
            <w:tcW w:w="5310" w:type="dxa"/>
            <w:shd w:val="clear" w:color="auto" w:fill="EEECE1" w:themeFill="background2"/>
          </w:tcPr>
          <w:p w:rsidR="00CC6BBF" w:rsidRPr="00845EF6" w:rsidRDefault="00CC6BBF" w:rsidP="006627EF">
            <w:pPr>
              <w:tabs>
                <w:tab w:val="right" w:pos="5037"/>
              </w:tabs>
              <w:ind w:left="342" w:hanging="270"/>
              <w:rPr>
                <w:rFonts w:asciiTheme="minorHAnsi" w:hAnsiTheme="minorHAnsi" w:cstheme="minorHAnsi"/>
                <w:sz w:val="24"/>
                <w:szCs w:val="24"/>
              </w:rPr>
            </w:pPr>
            <w:r w:rsidRPr="00845EF6">
              <w:rPr>
                <w:rFonts w:asciiTheme="minorHAnsi" w:hAnsiTheme="minorHAnsi" w:cstheme="minorHAnsi"/>
                <w:sz w:val="24"/>
                <w:szCs w:val="24"/>
              </w:rPr>
              <w:t>Craig</w:t>
            </w:r>
            <w:r>
              <w:rPr>
                <w:rFonts w:asciiTheme="minorHAnsi" w:hAnsiTheme="minorHAnsi" w:cstheme="minorHAnsi"/>
                <w:sz w:val="24"/>
                <w:szCs w:val="24"/>
              </w:rPr>
              <w:t xml:space="preserve"> </w:t>
            </w:r>
            <w:proofErr w:type="spellStart"/>
            <w:r w:rsidRPr="00845EF6">
              <w:rPr>
                <w:rFonts w:asciiTheme="minorHAnsi" w:hAnsiTheme="minorHAnsi" w:cstheme="minorHAnsi"/>
                <w:sz w:val="24"/>
                <w:szCs w:val="24"/>
              </w:rPr>
              <w:t>Honaman</w:t>
            </w:r>
            <w:proofErr w:type="spellEnd"/>
            <w:r w:rsidRPr="00845EF6">
              <w:rPr>
                <w:rFonts w:asciiTheme="minorHAnsi" w:hAnsiTheme="minorHAnsi" w:cstheme="minorHAnsi"/>
                <w:sz w:val="24"/>
                <w:szCs w:val="24"/>
              </w:rPr>
              <w:t>, LFACHE</w:t>
            </w:r>
            <w:r>
              <w:t xml:space="preserve"> </w:t>
            </w:r>
            <w:r w:rsidRPr="00823A7D">
              <w:rPr>
                <w:rFonts w:asciiTheme="minorHAnsi" w:hAnsiTheme="minorHAnsi" w:cstheme="minorHAnsi"/>
                <w:sz w:val="24"/>
                <w:szCs w:val="24"/>
              </w:rPr>
              <w:tab/>
            </w:r>
            <w:r w:rsidRPr="00823A7D">
              <w:rPr>
                <w:rFonts w:asciiTheme="minorHAnsi" w:hAnsiTheme="minorHAnsi" w:cstheme="minorHAnsi"/>
                <w:i/>
                <w:sz w:val="24"/>
                <w:szCs w:val="24"/>
              </w:rPr>
              <w:t>not present</w:t>
            </w:r>
            <w:r>
              <w:rPr>
                <w:rFonts w:asciiTheme="minorHAnsi" w:hAnsiTheme="minorHAnsi" w:cstheme="minorHAnsi"/>
                <w:sz w:val="24"/>
                <w:szCs w:val="24"/>
              </w:rPr>
              <w:br/>
            </w:r>
            <w:r w:rsidRPr="00845EF6">
              <w:rPr>
                <w:rFonts w:asciiTheme="minorHAnsi" w:hAnsiTheme="minorHAnsi" w:cstheme="minorHAnsi"/>
                <w:sz w:val="24"/>
                <w:szCs w:val="24"/>
              </w:rPr>
              <w:t>Board Advisor</w:t>
            </w:r>
          </w:p>
        </w:tc>
      </w:tr>
      <w:tr w:rsidR="00CC6BBF" w:rsidRPr="00845EF6" w:rsidTr="002F2963">
        <w:tc>
          <w:tcPr>
            <w:tcW w:w="5400" w:type="dxa"/>
            <w:shd w:val="clear" w:color="auto" w:fill="EEECE1" w:themeFill="background2"/>
          </w:tcPr>
          <w:p w:rsidR="00CC6BBF" w:rsidRPr="00845EF6" w:rsidRDefault="00CC6BBF" w:rsidP="006627EF">
            <w:pPr>
              <w:tabs>
                <w:tab w:val="right" w:pos="5037"/>
              </w:tabs>
              <w:ind w:left="342" w:hanging="270"/>
              <w:rPr>
                <w:rFonts w:asciiTheme="minorHAnsi" w:hAnsiTheme="minorHAnsi" w:cstheme="minorHAnsi"/>
                <w:sz w:val="24"/>
                <w:szCs w:val="24"/>
              </w:rPr>
            </w:pPr>
            <w:r w:rsidRPr="00845EF6">
              <w:rPr>
                <w:rFonts w:asciiTheme="minorHAnsi" w:hAnsiTheme="minorHAnsi" w:cstheme="minorHAnsi"/>
                <w:sz w:val="24"/>
                <w:szCs w:val="24"/>
              </w:rPr>
              <w:t>Chet</w:t>
            </w:r>
            <w:r>
              <w:rPr>
                <w:rFonts w:asciiTheme="minorHAnsi" w:hAnsiTheme="minorHAnsi" w:cstheme="minorHAnsi"/>
                <w:sz w:val="24"/>
                <w:szCs w:val="24"/>
              </w:rPr>
              <w:t xml:space="preserve"> </w:t>
            </w:r>
            <w:proofErr w:type="spellStart"/>
            <w:r w:rsidRPr="00845EF6">
              <w:rPr>
                <w:rFonts w:asciiTheme="minorHAnsi" w:hAnsiTheme="minorHAnsi" w:cstheme="minorHAnsi"/>
                <w:sz w:val="24"/>
                <w:szCs w:val="24"/>
              </w:rPr>
              <w:t>Bhasin</w:t>
            </w:r>
            <w:proofErr w:type="spellEnd"/>
            <w:r w:rsidRPr="00845EF6">
              <w:rPr>
                <w:rFonts w:asciiTheme="minorHAnsi" w:hAnsiTheme="minorHAnsi" w:cstheme="minorHAnsi"/>
                <w:sz w:val="24"/>
                <w:szCs w:val="24"/>
              </w:rPr>
              <w:t xml:space="preserve">, FACHE  </w:t>
            </w:r>
            <w:r w:rsidRPr="00823A7D">
              <w:rPr>
                <w:rFonts w:asciiTheme="minorHAnsi" w:hAnsiTheme="minorHAnsi" w:cstheme="minorHAnsi"/>
                <w:sz w:val="24"/>
                <w:szCs w:val="24"/>
              </w:rPr>
              <w:tab/>
            </w:r>
            <w:r w:rsidRPr="00823A7D">
              <w:rPr>
                <w:rFonts w:asciiTheme="minorHAnsi" w:hAnsiTheme="minorHAnsi" w:cstheme="minorHAnsi"/>
                <w:i/>
                <w:sz w:val="24"/>
                <w:szCs w:val="24"/>
              </w:rPr>
              <w:t>present</w:t>
            </w:r>
            <w:r>
              <w:rPr>
                <w:rFonts w:asciiTheme="minorHAnsi" w:hAnsiTheme="minorHAnsi" w:cstheme="minorHAnsi"/>
                <w:sz w:val="24"/>
                <w:szCs w:val="24"/>
              </w:rPr>
              <w:br/>
            </w:r>
            <w:r w:rsidRPr="00845EF6">
              <w:rPr>
                <w:rFonts w:asciiTheme="minorHAnsi" w:hAnsiTheme="minorHAnsi" w:cstheme="minorHAnsi"/>
                <w:sz w:val="24"/>
                <w:szCs w:val="24"/>
              </w:rPr>
              <w:t>Member at Large</w:t>
            </w:r>
            <w:r>
              <w:rPr>
                <w:rFonts w:asciiTheme="minorHAnsi" w:hAnsiTheme="minorHAnsi" w:cstheme="minorHAnsi"/>
                <w:sz w:val="24"/>
                <w:szCs w:val="24"/>
              </w:rPr>
              <w:br/>
            </w:r>
            <w:r w:rsidRPr="00845EF6">
              <w:rPr>
                <w:rFonts w:asciiTheme="minorHAnsi" w:hAnsiTheme="minorHAnsi" w:cstheme="minorHAnsi"/>
                <w:sz w:val="24"/>
                <w:szCs w:val="24"/>
              </w:rPr>
              <w:t>Growth &amp; Satisfaction Committee Chair</w:t>
            </w:r>
          </w:p>
        </w:tc>
        <w:tc>
          <w:tcPr>
            <w:tcW w:w="5310" w:type="dxa"/>
            <w:shd w:val="clear" w:color="auto" w:fill="EEECE1" w:themeFill="background2"/>
          </w:tcPr>
          <w:p w:rsidR="00CC6BBF" w:rsidRPr="00845EF6" w:rsidRDefault="00CC6BBF" w:rsidP="006627EF">
            <w:pPr>
              <w:tabs>
                <w:tab w:val="right" w:pos="5037"/>
              </w:tabs>
              <w:ind w:left="342" w:hanging="270"/>
              <w:rPr>
                <w:rFonts w:asciiTheme="minorHAnsi" w:hAnsiTheme="minorHAnsi" w:cstheme="minorHAnsi"/>
                <w:sz w:val="24"/>
                <w:szCs w:val="24"/>
              </w:rPr>
            </w:pPr>
            <w:r w:rsidRPr="00845EF6">
              <w:rPr>
                <w:rFonts w:asciiTheme="minorHAnsi" w:hAnsiTheme="minorHAnsi" w:cstheme="minorHAnsi"/>
                <w:sz w:val="24"/>
                <w:szCs w:val="24"/>
              </w:rPr>
              <w:t>John</w:t>
            </w:r>
            <w:r>
              <w:rPr>
                <w:rFonts w:asciiTheme="minorHAnsi" w:hAnsiTheme="minorHAnsi" w:cstheme="minorHAnsi"/>
                <w:sz w:val="24"/>
                <w:szCs w:val="24"/>
              </w:rPr>
              <w:t xml:space="preserve"> </w:t>
            </w:r>
            <w:proofErr w:type="spellStart"/>
            <w:r w:rsidRPr="00845EF6">
              <w:rPr>
                <w:rFonts w:asciiTheme="minorHAnsi" w:hAnsiTheme="minorHAnsi" w:cstheme="minorHAnsi"/>
                <w:sz w:val="24"/>
                <w:szCs w:val="24"/>
              </w:rPr>
              <w:t>Kueven</w:t>
            </w:r>
            <w:proofErr w:type="spellEnd"/>
            <w:r w:rsidRPr="00845EF6">
              <w:rPr>
                <w:rFonts w:asciiTheme="minorHAnsi" w:hAnsiTheme="minorHAnsi" w:cstheme="minorHAnsi"/>
                <w:sz w:val="24"/>
                <w:szCs w:val="24"/>
              </w:rPr>
              <w:t xml:space="preserve">, FACHE </w:t>
            </w:r>
            <w:r w:rsidRPr="00823A7D">
              <w:rPr>
                <w:rFonts w:asciiTheme="minorHAnsi" w:hAnsiTheme="minorHAnsi" w:cstheme="minorHAnsi"/>
                <w:sz w:val="24"/>
                <w:szCs w:val="24"/>
              </w:rPr>
              <w:tab/>
            </w:r>
            <w:r w:rsidRPr="00823A7D">
              <w:rPr>
                <w:rFonts w:asciiTheme="minorHAnsi" w:hAnsiTheme="minorHAnsi" w:cstheme="minorHAnsi"/>
                <w:i/>
                <w:sz w:val="24"/>
                <w:szCs w:val="24"/>
              </w:rPr>
              <w:t>present</w:t>
            </w:r>
            <w:r>
              <w:rPr>
                <w:rFonts w:asciiTheme="minorHAnsi" w:hAnsiTheme="minorHAnsi" w:cstheme="minorHAnsi"/>
                <w:sz w:val="24"/>
                <w:szCs w:val="24"/>
              </w:rPr>
              <w:br/>
            </w:r>
            <w:r w:rsidRPr="00845EF6">
              <w:rPr>
                <w:rFonts w:asciiTheme="minorHAnsi" w:hAnsiTheme="minorHAnsi" w:cstheme="minorHAnsi"/>
                <w:sz w:val="24"/>
                <w:szCs w:val="24"/>
              </w:rPr>
              <w:t>Secretary</w:t>
            </w:r>
          </w:p>
        </w:tc>
      </w:tr>
      <w:tr w:rsidR="00CC6BBF" w:rsidRPr="00845EF6" w:rsidTr="002F2963">
        <w:tc>
          <w:tcPr>
            <w:tcW w:w="5400" w:type="dxa"/>
            <w:shd w:val="clear" w:color="auto" w:fill="EEECE1" w:themeFill="background2"/>
          </w:tcPr>
          <w:p w:rsidR="00EB556B" w:rsidRPr="00845EF6" w:rsidRDefault="00CC6BBF" w:rsidP="00EB556B">
            <w:pPr>
              <w:tabs>
                <w:tab w:val="right" w:pos="5037"/>
              </w:tabs>
              <w:ind w:left="342" w:hanging="270"/>
              <w:rPr>
                <w:rFonts w:asciiTheme="minorHAnsi" w:hAnsiTheme="minorHAnsi" w:cstheme="minorHAnsi"/>
                <w:sz w:val="24"/>
                <w:szCs w:val="24"/>
              </w:rPr>
            </w:pPr>
            <w:r w:rsidRPr="00845EF6">
              <w:rPr>
                <w:rFonts w:asciiTheme="minorHAnsi" w:hAnsiTheme="minorHAnsi" w:cstheme="minorHAnsi"/>
                <w:sz w:val="24"/>
                <w:szCs w:val="24"/>
              </w:rPr>
              <w:t>Ty</w:t>
            </w:r>
            <w:r>
              <w:rPr>
                <w:rFonts w:asciiTheme="minorHAnsi" w:hAnsiTheme="minorHAnsi" w:cstheme="minorHAnsi"/>
                <w:sz w:val="24"/>
                <w:szCs w:val="24"/>
              </w:rPr>
              <w:t xml:space="preserve"> </w:t>
            </w:r>
            <w:r w:rsidRPr="00845EF6">
              <w:rPr>
                <w:rFonts w:asciiTheme="minorHAnsi" w:hAnsiTheme="minorHAnsi" w:cstheme="minorHAnsi"/>
                <w:sz w:val="24"/>
                <w:szCs w:val="24"/>
              </w:rPr>
              <w:t xml:space="preserve">Bozkurt, FACHE  </w:t>
            </w:r>
            <w:r w:rsidRPr="00823A7D">
              <w:rPr>
                <w:rFonts w:asciiTheme="minorHAnsi" w:hAnsiTheme="minorHAnsi" w:cstheme="minorHAnsi"/>
                <w:sz w:val="24"/>
                <w:szCs w:val="24"/>
              </w:rPr>
              <w:tab/>
            </w:r>
            <w:r w:rsidRPr="00823A7D">
              <w:rPr>
                <w:rFonts w:asciiTheme="minorHAnsi" w:hAnsiTheme="minorHAnsi" w:cstheme="minorHAnsi"/>
                <w:i/>
                <w:sz w:val="24"/>
                <w:szCs w:val="24"/>
              </w:rPr>
              <w:t>present</w:t>
            </w:r>
            <w:r>
              <w:rPr>
                <w:rFonts w:asciiTheme="minorHAnsi" w:hAnsiTheme="minorHAnsi" w:cstheme="minorHAnsi"/>
                <w:sz w:val="24"/>
                <w:szCs w:val="24"/>
              </w:rPr>
              <w:br/>
            </w:r>
            <w:r w:rsidRPr="00845EF6">
              <w:rPr>
                <w:rFonts w:asciiTheme="minorHAnsi" w:hAnsiTheme="minorHAnsi" w:cstheme="minorHAnsi"/>
                <w:sz w:val="24"/>
                <w:szCs w:val="24"/>
              </w:rPr>
              <w:t>Treasurer</w:t>
            </w:r>
            <w:r w:rsidR="00EB556B">
              <w:rPr>
                <w:rFonts w:asciiTheme="minorHAnsi" w:hAnsiTheme="minorHAnsi" w:cstheme="minorHAnsi"/>
                <w:sz w:val="24"/>
                <w:szCs w:val="24"/>
              </w:rPr>
              <w:br/>
              <w:t>Finance Committee Chair</w:t>
            </w:r>
          </w:p>
        </w:tc>
        <w:tc>
          <w:tcPr>
            <w:tcW w:w="5310" w:type="dxa"/>
            <w:shd w:val="clear" w:color="auto" w:fill="EEECE1" w:themeFill="background2"/>
          </w:tcPr>
          <w:p w:rsidR="00CC6BBF" w:rsidRPr="00845EF6" w:rsidRDefault="00CC6BBF" w:rsidP="006627EF">
            <w:pPr>
              <w:tabs>
                <w:tab w:val="right" w:pos="5037"/>
              </w:tabs>
              <w:ind w:left="342" w:hanging="270"/>
              <w:rPr>
                <w:rFonts w:asciiTheme="minorHAnsi" w:hAnsiTheme="minorHAnsi" w:cstheme="minorHAnsi"/>
                <w:sz w:val="24"/>
                <w:szCs w:val="24"/>
              </w:rPr>
            </w:pPr>
            <w:r w:rsidRPr="00845EF6">
              <w:rPr>
                <w:rFonts w:asciiTheme="minorHAnsi" w:hAnsiTheme="minorHAnsi" w:cstheme="minorHAnsi"/>
                <w:sz w:val="24"/>
                <w:szCs w:val="24"/>
              </w:rPr>
              <w:t>Trent</w:t>
            </w:r>
            <w:r>
              <w:rPr>
                <w:rFonts w:asciiTheme="minorHAnsi" w:hAnsiTheme="minorHAnsi" w:cstheme="minorHAnsi"/>
                <w:sz w:val="24"/>
                <w:szCs w:val="24"/>
              </w:rPr>
              <w:t xml:space="preserve"> </w:t>
            </w:r>
            <w:r w:rsidRPr="00845EF6">
              <w:rPr>
                <w:rFonts w:asciiTheme="minorHAnsi" w:hAnsiTheme="minorHAnsi" w:cstheme="minorHAnsi"/>
                <w:sz w:val="24"/>
                <w:szCs w:val="24"/>
              </w:rPr>
              <w:t xml:space="preserve">Lind, FACHE  </w:t>
            </w:r>
            <w:r w:rsidRPr="00823A7D">
              <w:rPr>
                <w:rFonts w:asciiTheme="minorHAnsi" w:hAnsiTheme="minorHAnsi" w:cstheme="minorHAnsi"/>
                <w:sz w:val="24"/>
                <w:szCs w:val="24"/>
              </w:rPr>
              <w:tab/>
            </w:r>
            <w:r w:rsidRPr="00823A7D">
              <w:rPr>
                <w:rFonts w:asciiTheme="minorHAnsi" w:hAnsiTheme="minorHAnsi" w:cstheme="minorHAnsi"/>
                <w:i/>
                <w:sz w:val="24"/>
                <w:szCs w:val="24"/>
              </w:rPr>
              <w:t>present</w:t>
            </w:r>
            <w:r>
              <w:rPr>
                <w:rFonts w:asciiTheme="minorHAnsi" w:hAnsiTheme="minorHAnsi" w:cstheme="minorHAnsi"/>
                <w:sz w:val="24"/>
                <w:szCs w:val="24"/>
              </w:rPr>
              <w:br/>
            </w:r>
            <w:r w:rsidRPr="00845EF6">
              <w:rPr>
                <w:rFonts w:asciiTheme="minorHAnsi" w:hAnsiTheme="minorHAnsi" w:cstheme="minorHAnsi"/>
                <w:sz w:val="24"/>
                <w:szCs w:val="24"/>
              </w:rPr>
              <w:t>Vice President</w:t>
            </w:r>
            <w:r>
              <w:rPr>
                <w:rFonts w:asciiTheme="minorHAnsi" w:hAnsiTheme="minorHAnsi" w:cstheme="minorHAnsi"/>
                <w:sz w:val="24"/>
                <w:szCs w:val="24"/>
              </w:rPr>
              <w:t>/</w:t>
            </w:r>
            <w:r w:rsidRPr="00845EF6">
              <w:rPr>
                <w:rFonts w:asciiTheme="minorHAnsi" w:hAnsiTheme="minorHAnsi" w:cstheme="minorHAnsi"/>
                <w:sz w:val="24"/>
                <w:szCs w:val="24"/>
              </w:rPr>
              <w:t>President Elect</w:t>
            </w:r>
            <w:r>
              <w:rPr>
                <w:rFonts w:asciiTheme="minorHAnsi" w:hAnsiTheme="minorHAnsi" w:cstheme="minorHAnsi"/>
                <w:sz w:val="24"/>
                <w:szCs w:val="24"/>
              </w:rPr>
              <w:br/>
              <w:t>Nominating Committee Chair</w:t>
            </w:r>
          </w:p>
        </w:tc>
      </w:tr>
      <w:tr w:rsidR="00CC6BBF" w:rsidRPr="00845EF6" w:rsidTr="002F2963">
        <w:tc>
          <w:tcPr>
            <w:tcW w:w="5400" w:type="dxa"/>
            <w:shd w:val="clear" w:color="auto" w:fill="EEECE1" w:themeFill="background2"/>
          </w:tcPr>
          <w:p w:rsidR="00CC6BBF" w:rsidRPr="00845EF6" w:rsidRDefault="00CC6BBF" w:rsidP="006627EF">
            <w:pPr>
              <w:tabs>
                <w:tab w:val="right" w:pos="5037"/>
              </w:tabs>
              <w:ind w:left="342" w:hanging="270"/>
              <w:rPr>
                <w:rFonts w:asciiTheme="minorHAnsi" w:hAnsiTheme="minorHAnsi" w:cstheme="minorHAnsi"/>
                <w:sz w:val="24"/>
                <w:szCs w:val="24"/>
              </w:rPr>
            </w:pPr>
            <w:proofErr w:type="spellStart"/>
            <w:r w:rsidRPr="00845EF6">
              <w:rPr>
                <w:rFonts w:asciiTheme="minorHAnsi" w:hAnsiTheme="minorHAnsi" w:cstheme="minorHAnsi"/>
                <w:sz w:val="24"/>
                <w:szCs w:val="24"/>
              </w:rPr>
              <w:t>Sepi</w:t>
            </w:r>
            <w:proofErr w:type="spellEnd"/>
            <w:r>
              <w:rPr>
                <w:rFonts w:asciiTheme="minorHAnsi" w:hAnsiTheme="minorHAnsi" w:cstheme="minorHAnsi"/>
                <w:sz w:val="24"/>
                <w:szCs w:val="24"/>
              </w:rPr>
              <w:t xml:space="preserve"> </w:t>
            </w:r>
            <w:r w:rsidRPr="00845EF6">
              <w:rPr>
                <w:rFonts w:asciiTheme="minorHAnsi" w:hAnsiTheme="minorHAnsi" w:cstheme="minorHAnsi"/>
                <w:sz w:val="24"/>
                <w:szCs w:val="24"/>
              </w:rPr>
              <w:t xml:space="preserve">Browning  </w:t>
            </w:r>
            <w:r w:rsidRPr="00823A7D">
              <w:rPr>
                <w:rFonts w:asciiTheme="minorHAnsi" w:hAnsiTheme="minorHAnsi" w:cstheme="minorHAnsi"/>
                <w:sz w:val="24"/>
                <w:szCs w:val="24"/>
              </w:rPr>
              <w:tab/>
            </w:r>
            <w:r w:rsidRPr="00823A7D">
              <w:rPr>
                <w:rFonts w:asciiTheme="minorHAnsi" w:hAnsiTheme="minorHAnsi" w:cstheme="minorHAnsi"/>
                <w:i/>
                <w:sz w:val="24"/>
                <w:szCs w:val="24"/>
              </w:rPr>
              <w:t>present</w:t>
            </w:r>
            <w:r>
              <w:rPr>
                <w:rFonts w:asciiTheme="minorHAnsi" w:hAnsiTheme="minorHAnsi" w:cstheme="minorHAnsi"/>
                <w:sz w:val="24"/>
                <w:szCs w:val="24"/>
              </w:rPr>
              <w:br/>
            </w:r>
            <w:r w:rsidRPr="00845EF6">
              <w:rPr>
                <w:rFonts w:asciiTheme="minorHAnsi" w:hAnsiTheme="minorHAnsi" w:cstheme="minorHAnsi"/>
                <w:sz w:val="24"/>
                <w:szCs w:val="24"/>
              </w:rPr>
              <w:t>Communications Committee Chair</w:t>
            </w:r>
          </w:p>
        </w:tc>
        <w:tc>
          <w:tcPr>
            <w:tcW w:w="5310" w:type="dxa"/>
            <w:shd w:val="clear" w:color="auto" w:fill="EEECE1" w:themeFill="background2"/>
          </w:tcPr>
          <w:p w:rsidR="00CC6BBF" w:rsidRPr="00845EF6" w:rsidRDefault="00CC6BBF" w:rsidP="006627EF">
            <w:pPr>
              <w:tabs>
                <w:tab w:val="right" w:pos="5037"/>
              </w:tabs>
              <w:ind w:left="342" w:hanging="270"/>
              <w:rPr>
                <w:rFonts w:asciiTheme="minorHAnsi" w:hAnsiTheme="minorHAnsi" w:cstheme="minorHAnsi"/>
                <w:sz w:val="24"/>
                <w:szCs w:val="24"/>
              </w:rPr>
            </w:pPr>
            <w:r>
              <w:rPr>
                <w:rFonts w:asciiTheme="minorHAnsi" w:hAnsiTheme="minorHAnsi" w:cstheme="minorHAnsi"/>
                <w:sz w:val="24"/>
                <w:szCs w:val="24"/>
              </w:rPr>
              <w:t xml:space="preserve">Karen </w:t>
            </w:r>
            <w:proofErr w:type="spellStart"/>
            <w:r>
              <w:rPr>
                <w:rFonts w:asciiTheme="minorHAnsi" w:hAnsiTheme="minorHAnsi" w:cstheme="minorHAnsi"/>
                <w:sz w:val="24"/>
                <w:szCs w:val="24"/>
              </w:rPr>
              <w:t>Manno</w:t>
            </w:r>
            <w:proofErr w:type="spellEnd"/>
            <w:r>
              <w:rPr>
                <w:rFonts w:asciiTheme="minorHAnsi" w:hAnsiTheme="minorHAnsi" w:cstheme="minorHAnsi"/>
                <w:sz w:val="24"/>
                <w:szCs w:val="24"/>
              </w:rPr>
              <w:t xml:space="preserve"> </w:t>
            </w:r>
            <w:r w:rsidRPr="00845EF6">
              <w:rPr>
                <w:rFonts w:asciiTheme="minorHAnsi" w:hAnsiTheme="minorHAnsi" w:cstheme="minorHAnsi"/>
                <w:sz w:val="24"/>
                <w:szCs w:val="24"/>
              </w:rPr>
              <w:t xml:space="preserve"> </w:t>
            </w:r>
            <w:r w:rsidRPr="00823A7D">
              <w:rPr>
                <w:rFonts w:asciiTheme="minorHAnsi" w:hAnsiTheme="minorHAnsi" w:cstheme="minorHAnsi"/>
                <w:sz w:val="24"/>
                <w:szCs w:val="24"/>
              </w:rPr>
              <w:tab/>
            </w:r>
            <w:r w:rsidRPr="00823A7D">
              <w:rPr>
                <w:rFonts w:asciiTheme="minorHAnsi" w:hAnsiTheme="minorHAnsi" w:cstheme="minorHAnsi"/>
                <w:i/>
                <w:sz w:val="24"/>
                <w:szCs w:val="24"/>
              </w:rPr>
              <w:t>present</w:t>
            </w:r>
            <w:r>
              <w:rPr>
                <w:rFonts w:asciiTheme="minorHAnsi" w:hAnsiTheme="minorHAnsi" w:cstheme="minorHAnsi"/>
                <w:sz w:val="24"/>
                <w:szCs w:val="24"/>
              </w:rPr>
              <w:br/>
              <w:t xml:space="preserve">GAHE Administrator &amp; </w:t>
            </w:r>
            <w:r w:rsidRPr="00845EF6">
              <w:rPr>
                <w:rFonts w:asciiTheme="minorHAnsi" w:hAnsiTheme="minorHAnsi" w:cstheme="minorHAnsi"/>
                <w:sz w:val="24"/>
                <w:szCs w:val="24"/>
              </w:rPr>
              <w:t>Business Manager</w:t>
            </w:r>
          </w:p>
        </w:tc>
      </w:tr>
      <w:tr w:rsidR="00CC6BBF" w:rsidRPr="00845EF6" w:rsidTr="002F2963">
        <w:tc>
          <w:tcPr>
            <w:tcW w:w="5400" w:type="dxa"/>
            <w:shd w:val="clear" w:color="auto" w:fill="EEECE1" w:themeFill="background2"/>
          </w:tcPr>
          <w:p w:rsidR="00CC6BBF" w:rsidRPr="00845EF6" w:rsidRDefault="00CC6BBF" w:rsidP="006627EF">
            <w:pPr>
              <w:tabs>
                <w:tab w:val="right" w:pos="5037"/>
              </w:tabs>
              <w:ind w:left="342" w:hanging="270"/>
              <w:rPr>
                <w:rFonts w:asciiTheme="minorHAnsi" w:hAnsiTheme="minorHAnsi" w:cstheme="minorHAnsi"/>
                <w:sz w:val="24"/>
                <w:szCs w:val="24"/>
              </w:rPr>
            </w:pPr>
            <w:r w:rsidRPr="00845EF6">
              <w:rPr>
                <w:rFonts w:asciiTheme="minorHAnsi" w:hAnsiTheme="minorHAnsi" w:cstheme="minorHAnsi"/>
                <w:sz w:val="24"/>
                <w:szCs w:val="24"/>
              </w:rPr>
              <w:t>Jon-Paul</w:t>
            </w:r>
            <w:r>
              <w:rPr>
                <w:rFonts w:asciiTheme="minorHAnsi" w:hAnsiTheme="minorHAnsi" w:cstheme="minorHAnsi"/>
                <w:sz w:val="24"/>
                <w:szCs w:val="24"/>
              </w:rPr>
              <w:t xml:space="preserve"> </w:t>
            </w:r>
            <w:proofErr w:type="spellStart"/>
            <w:r w:rsidRPr="00845EF6">
              <w:rPr>
                <w:rFonts w:asciiTheme="minorHAnsi" w:hAnsiTheme="minorHAnsi" w:cstheme="minorHAnsi"/>
                <w:sz w:val="24"/>
                <w:szCs w:val="24"/>
              </w:rPr>
              <w:t>Croom</w:t>
            </w:r>
            <w:proofErr w:type="spellEnd"/>
            <w:r w:rsidRPr="00845EF6">
              <w:rPr>
                <w:rFonts w:asciiTheme="minorHAnsi" w:hAnsiTheme="minorHAnsi" w:cstheme="minorHAnsi"/>
                <w:sz w:val="24"/>
                <w:szCs w:val="24"/>
              </w:rPr>
              <w:t xml:space="preserve">  </w:t>
            </w:r>
            <w:r w:rsidRPr="00823A7D">
              <w:rPr>
                <w:rFonts w:asciiTheme="minorHAnsi" w:hAnsiTheme="minorHAnsi" w:cstheme="minorHAnsi"/>
                <w:sz w:val="24"/>
                <w:szCs w:val="24"/>
              </w:rPr>
              <w:tab/>
            </w:r>
            <w:r w:rsidRPr="00823A7D">
              <w:rPr>
                <w:rFonts w:asciiTheme="minorHAnsi" w:hAnsiTheme="minorHAnsi" w:cstheme="minorHAnsi"/>
                <w:i/>
                <w:sz w:val="24"/>
                <w:szCs w:val="24"/>
              </w:rPr>
              <w:t>present</w:t>
            </w:r>
            <w:r>
              <w:rPr>
                <w:rFonts w:asciiTheme="minorHAnsi" w:hAnsiTheme="minorHAnsi" w:cstheme="minorHAnsi"/>
                <w:sz w:val="24"/>
                <w:szCs w:val="24"/>
              </w:rPr>
              <w:br/>
            </w:r>
            <w:r w:rsidRPr="00845EF6">
              <w:rPr>
                <w:rFonts w:asciiTheme="minorHAnsi" w:hAnsiTheme="minorHAnsi" w:cstheme="minorHAnsi"/>
                <w:sz w:val="24"/>
                <w:szCs w:val="24"/>
              </w:rPr>
              <w:t xml:space="preserve">Local Programs Sub-Committee Chair </w:t>
            </w:r>
          </w:p>
        </w:tc>
        <w:tc>
          <w:tcPr>
            <w:tcW w:w="5310" w:type="dxa"/>
            <w:shd w:val="clear" w:color="auto" w:fill="EEECE1" w:themeFill="background2"/>
          </w:tcPr>
          <w:p w:rsidR="00CC6BBF" w:rsidRPr="00845EF6" w:rsidRDefault="00CC6BBF" w:rsidP="00157646">
            <w:pPr>
              <w:tabs>
                <w:tab w:val="right" w:pos="5037"/>
              </w:tabs>
              <w:ind w:left="342" w:hanging="270"/>
              <w:rPr>
                <w:rFonts w:asciiTheme="minorHAnsi" w:hAnsiTheme="minorHAnsi" w:cstheme="minorHAnsi"/>
                <w:sz w:val="24"/>
                <w:szCs w:val="24"/>
              </w:rPr>
            </w:pPr>
            <w:r w:rsidRPr="00845EF6">
              <w:rPr>
                <w:rFonts w:asciiTheme="minorHAnsi" w:hAnsiTheme="minorHAnsi" w:cstheme="minorHAnsi"/>
                <w:sz w:val="24"/>
                <w:szCs w:val="24"/>
              </w:rPr>
              <w:t>Sonja</w:t>
            </w:r>
            <w:r>
              <w:rPr>
                <w:rFonts w:asciiTheme="minorHAnsi" w:hAnsiTheme="minorHAnsi" w:cstheme="minorHAnsi"/>
                <w:sz w:val="24"/>
                <w:szCs w:val="24"/>
              </w:rPr>
              <w:t xml:space="preserve"> </w:t>
            </w:r>
            <w:proofErr w:type="spellStart"/>
            <w:r w:rsidRPr="00845EF6">
              <w:rPr>
                <w:rFonts w:asciiTheme="minorHAnsi" w:hAnsiTheme="minorHAnsi" w:cstheme="minorHAnsi"/>
                <w:sz w:val="24"/>
                <w:szCs w:val="24"/>
              </w:rPr>
              <w:t>McLendon</w:t>
            </w:r>
            <w:proofErr w:type="spellEnd"/>
            <w:r w:rsidRPr="00845EF6">
              <w:rPr>
                <w:rFonts w:asciiTheme="minorHAnsi" w:hAnsiTheme="minorHAnsi" w:cstheme="minorHAnsi"/>
                <w:sz w:val="24"/>
                <w:szCs w:val="24"/>
              </w:rPr>
              <w:t xml:space="preserve">, FACHE </w:t>
            </w:r>
            <w:r w:rsidRPr="00823A7D">
              <w:rPr>
                <w:rFonts w:asciiTheme="minorHAnsi" w:hAnsiTheme="minorHAnsi" w:cstheme="minorHAnsi"/>
                <w:sz w:val="24"/>
                <w:szCs w:val="24"/>
              </w:rPr>
              <w:tab/>
            </w:r>
            <w:r w:rsidRPr="00823A7D">
              <w:rPr>
                <w:rFonts w:asciiTheme="minorHAnsi" w:hAnsiTheme="minorHAnsi" w:cstheme="minorHAnsi"/>
                <w:i/>
                <w:sz w:val="24"/>
                <w:szCs w:val="24"/>
              </w:rPr>
              <w:t>present</w:t>
            </w:r>
            <w:r>
              <w:rPr>
                <w:rFonts w:asciiTheme="minorHAnsi" w:hAnsiTheme="minorHAnsi" w:cstheme="minorHAnsi"/>
                <w:sz w:val="24"/>
                <w:szCs w:val="24"/>
              </w:rPr>
              <w:br/>
            </w:r>
            <w:r w:rsidRPr="00845EF6">
              <w:rPr>
                <w:rFonts w:asciiTheme="minorHAnsi" w:hAnsiTheme="minorHAnsi" w:cstheme="minorHAnsi"/>
                <w:sz w:val="24"/>
                <w:szCs w:val="24"/>
              </w:rPr>
              <w:t>Career Development Committee Chair</w:t>
            </w:r>
          </w:p>
        </w:tc>
      </w:tr>
      <w:tr w:rsidR="00CC6BBF" w:rsidRPr="00845EF6" w:rsidTr="002F2963">
        <w:tc>
          <w:tcPr>
            <w:tcW w:w="5400" w:type="dxa"/>
            <w:shd w:val="clear" w:color="auto" w:fill="EEECE1" w:themeFill="background2"/>
          </w:tcPr>
          <w:p w:rsidR="00CC6BBF" w:rsidRPr="00845EF6" w:rsidRDefault="00CC6BBF" w:rsidP="006627EF">
            <w:pPr>
              <w:tabs>
                <w:tab w:val="right" w:pos="5037"/>
              </w:tabs>
              <w:ind w:left="342" w:hanging="270"/>
              <w:rPr>
                <w:rFonts w:asciiTheme="minorHAnsi" w:hAnsiTheme="minorHAnsi" w:cstheme="minorHAnsi"/>
                <w:sz w:val="24"/>
                <w:szCs w:val="24"/>
              </w:rPr>
            </w:pPr>
            <w:r w:rsidRPr="00845EF6">
              <w:rPr>
                <w:rFonts w:asciiTheme="minorHAnsi" w:hAnsiTheme="minorHAnsi" w:cstheme="minorHAnsi"/>
                <w:sz w:val="24"/>
                <w:szCs w:val="24"/>
              </w:rPr>
              <w:t>Stuart</w:t>
            </w:r>
            <w:r>
              <w:rPr>
                <w:rFonts w:asciiTheme="minorHAnsi" w:hAnsiTheme="minorHAnsi" w:cstheme="minorHAnsi"/>
                <w:sz w:val="24"/>
                <w:szCs w:val="24"/>
              </w:rPr>
              <w:t xml:space="preserve"> </w:t>
            </w:r>
            <w:r w:rsidR="00157646">
              <w:rPr>
                <w:rFonts w:asciiTheme="minorHAnsi" w:hAnsiTheme="minorHAnsi" w:cstheme="minorHAnsi"/>
                <w:sz w:val="24"/>
                <w:szCs w:val="24"/>
              </w:rPr>
              <w:t>Downs, FACHE</w:t>
            </w:r>
            <w:r w:rsidRPr="00823A7D">
              <w:rPr>
                <w:rFonts w:asciiTheme="minorHAnsi" w:hAnsiTheme="minorHAnsi" w:cstheme="minorHAnsi"/>
                <w:sz w:val="24"/>
                <w:szCs w:val="24"/>
              </w:rPr>
              <w:tab/>
            </w:r>
            <w:r w:rsidRPr="00823A7D">
              <w:rPr>
                <w:rFonts w:asciiTheme="minorHAnsi" w:hAnsiTheme="minorHAnsi" w:cstheme="minorHAnsi"/>
                <w:i/>
                <w:sz w:val="24"/>
                <w:szCs w:val="24"/>
              </w:rPr>
              <w:t>present</w:t>
            </w:r>
            <w:r>
              <w:rPr>
                <w:rFonts w:asciiTheme="minorHAnsi" w:hAnsiTheme="minorHAnsi" w:cstheme="minorHAnsi"/>
                <w:sz w:val="24"/>
                <w:szCs w:val="24"/>
              </w:rPr>
              <w:br/>
            </w:r>
            <w:r w:rsidRPr="00845EF6">
              <w:rPr>
                <w:rFonts w:asciiTheme="minorHAnsi" w:hAnsiTheme="minorHAnsi" w:cstheme="minorHAnsi"/>
                <w:sz w:val="24"/>
                <w:szCs w:val="24"/>
              </w:rPr>
              <w:t>Joint Programs Sub-Committee Chair</w:t>
            </w:r>
          </w:p>
        </w:tc>
        <w:tc>
          <w:tcPr>
            <w:tcW w:w="5310" w:type="dxa"/>
            <w:shd w:val="clear" w:color="auto" w:fill="EEECE1" w:themeFill="background2"/>
          </w:tcPr>
          <w:p w:rsidR="00CC6BBF" w:rsidRPr="00845EF6" w:rsidRDefault="00CC6BBF" w:rsidP="006627EF">
            <w:pPr>
              <w:tabs>
                <w:tab w:val="right" w:pos="5037"/>
              </w:tabs>
              <w:ind w:left="342" w:hanging="270"/>
              <w:rPr>
                <w:rFonts w:asciiTheme="minorHAnsi" w:hAnsiTheme="minorHAnsi" w:cstheme="minorHAnsi"/>
                <w:sz w:val="24"/>
                <w:szCs w:val="24"/>
              </w:rPr>
            </w:pPr>
            <w:r w:rsidRPr="00845EF6">
              <w:rPr>
                <w:rFonts w:asciiTheme="minorHAnsi" w:hAnsiTheme="minorHAnsi" w:cstheme="minorHAnsi"/>
                <w:sz w:val="24"/>
                <w:szCs w:val="24"/>
              </w:rPr>
              <w:t>Bobby</w:t>
            </w:r>
            <w:r>
              <w:rPr>
                <w:rFonts w:asciiTheme="minorHAnsi" w:hAnsiTheme="minorHAnsi" w:cstheme="minorHAnsi"/>
                <w:sz w:val="24"/>
                <w:szCs w:val="24"/>
              </w:rPr>
              <w:t xml:space="preserve"> </w:t>
            </w:r>
            <w:r w:rsidRPr="00845EF6">
              <w:rPr>
                <w:rFonts w:asciiTheme="minorHAnsi" w:hAnsiTheme="minorHAnsi" w:cstheme="minorHAnsi"/>
                <w:sz w:val="24"/>
                <w:szCs w:val="24"/>
              </w:rPr>
              <w:t xml:space="preserve">Ryan, FACHE  </w:t>
            </w:r>
            <w:r w:rsidRPr="00823A7D">
              <w:rPr>
                <w:rFonts w:asciiTheme="minorHAnsi" w:hAnsiTheme="minorHAnsi" w:cstheme="minorHAnsi"/>
                <w:sz w:val="24"/>
                <w:szCs w:val="24"/>
              </w:rPr>
              <w:tab/>
            </w:r>
            <w:r w:rsidRPr="00823A7D">
              <w:rPr>
                <w:rFonts w:asciiTheme="minorHAnsi" w:hAnsiTheme="minorHAnsi" w:cstheme="minorHAnsi"/>
                <w:i/>
                <w:sz w:val="24"/>
                <w:szCs w:val="24"/>
              </w:rPr>
              <w:t>present</w:t>
            </w:r>
            <w:r>
              <w:rPr>
                <w:rFonts w:asciiTheme="minorHAnsi" w:hAnsiTheme="minorHAnsi" w:cstheme="minorHAnsi"/>
                <w:sz w:val="24"/>
                <w:szCs w:val="24"/>
              </w:rPr>
              <w:br/>
            </w:r>
            <w:r w:rsidRPr="00845EF6">
              <w:rPr>
                <w:rFonts w:asciiTheme="minorHAnsi" w:hAnsiTheme="minorHAnsi" w:cstheme="minorHAnsi"/>
                <w:sz w:val="24"/>
                <w:szCs w:val="24"/>
              </w:rPr>
              <w:t>Member at Large</w:t>
            </w:r>
            <w:r>
              <w:rPr>
                <w:rFonts w:asciiTheme="minorHAnsi" w:hAnsiTheme="minorHAnsi" w:cstheme="minorHAnsi"/>
                <w:sz w:val="24"/>
                <w:szCs w:val="24"/>
              </w:rPr>
              <w:br/>
            </w:r>
            <w:r w:rsidRPr="00845EF6">
              <w:rPr>
                <w:rFonts w:asciiTheme="minorHAnsi" w:hAnsiTheme="minorHAnsi" w:cstheme="minorHAnsi"/>
                <w:sz w:val="24"/>
                <w:szCs w:val="24"/>
              </w:rPr>
              <w:t>Sponsorship Committee Chair</w:t>
            </w:r>
          </w:p>
        </w:tc>
      </w:tr>
      <w:tr w:rsidR="00CC6BBF" w:rsidRPr="00845EF6" w:rsidTr="002F2963">
        <w:tc>
          <w:tcPr>
            <w:tcW w:w="5400" w:type="dxa"/>
            <w:shd w:val="clear" w:color="auto" w:fill="EEECE1" w:themeFill="background2"/>
          </w:tcPr>
          <w:p w:rsidR="00CC6BBF" w:rsidRPr="00845EF6" w:rsidRDefault="00CC6BBF" w:rsidP="006627EF">
            <w:pPr>
              <w:tabs>
                <w:tab w:val="right" w:pos="5037"/>
              </w:tabs>
              <w:ind w:left="342" w:hanging="270"/>
              <w:rPr>
                <w:rFonts w:asciiTheme="minorHAnsi" w:hAnsiTheme="minorHAnsi" w:cstheme="minorHAnsi"/>
                <w:sz w:val="24"/>
                <w:szCs w:val="24"/>
              </w:rPr>
            </w:pPr>
            <w:r w:rsidRPr="00845EF6">
              <w:rPr>
                <w:rFonts w:asciiTheme="minorHAnsi" w:hAnsiTheme="minorHAnsi" w:cstheme="minorHAnsi"/>
                <w:sz w:val="24"/>
                <w:szCs w:val="24"/>
              </w:rPr>
              <w:t xml:space="preserve">Mary </w:t>
            </w:r>
            <w:proofErr w:type="spellStart"/>
            <w:r w:rsidRPr="00845EF6">
              <w:rPr>
                <w:rFonts w:asciiTheme="minorHAnsi" w:hAnsiTheme="minorHAnsi" w:cstheme="minorHAnsi"/>
                <w:sz w:val="24"/>
                <w:szCs w:val="24"/>
              </w:rPr>
              <w:t>Germann</w:t>
            </w:r>
            <w:proofErr w:type="spellEnd"/>
            <w:r w:rsidRPr="00845EF6">
              <w:rPr>
                <w:rFonts w:asciiTheme="minorHAnsi" w:hAnsiTheme="minorHAnsi" w:cstheme="minorHAnsi"/>
                <w:sz w:val="24"/>
                <w:szCs w:val="24"/>
              </w:rPr>
              <w:t xml:space="preserve">, FACHE  </w:t>
            </w:r>
            <w:r w:rsidRPr="00823A7D">
              <w:rPr>
                <w:rFonts w:asciiTheme="minorHAnsi" w:hAnsiTheme="minorHAnsi" w:cstheme="minorHAnsi"/>
                <w:sz w:val="24"/>
                <w:szCs w:val="24"/>
              </w:rPr>
              <w:tab/>
            </w:r>
            <w:r w:rsidRPr="00823A7D">
              <w:rPr>
                <w:rFonts w:asciiTheme="minorHAnsi" w:hAnsiTheme="minorHAnsi" w:cstheme="minorHAnsi"/>
                <w:i/>
                <w:sz w:val="24"/>
                <w:szCs w:val="24"/>
              </w:rPr>
              <w:t>present</w:t>
            </w:r>
            <w:r>
              <w:rPr>
                <w:rFonts w:asciiTheme="minorHAnsi" w:hAnsiTheme="minorHAnsi" w:cstheme="minorHAnsi"/>
                <w:sz w:val="24"/>
                <w:szCs w:val="24"/>
              </w:rPr>
              <w:br/>
              <w:t xml:space="preserve">ACHE </w:t>
            </w:r>
            <w:r w:rsidRPr="00845EF6">
              <w:rPr>
                <w:rFonts w:asciiTheme="minorHAnsi" w:hAnsiTheme="minorHAnsi" w:cstheme="minorHAnsi"/>
                <w:sz w:val="24"/>
                <w:szCs w:val="24"/>
              </w:rPr>
              <w:t xml:space="preserve">Regent </w:t>
            </w:r>
          </w:p>
        </w:tc>
        <w:tc>
          <w:tcPr>
            <w:tcW w:w="5310" w:type="dxa"/>
            <w:shd w:val="clear" w:color="auto" w:fill="EEECE1" w:themeFill="background2"/>
          </w:tcPr>
          <w:p w:rsidR="00CC6BBF" w:rsidRPr="00845EF6" w:rsidRDefault="00CC6BBF" w:rsidP="006627EF">
            <w:pPr>
              <w:tabs>
                <w:tab w:val="right" w:pos="5037"/>
              </w:tabs>
              <w:ind w:left="342" w:hanging="270"/>
              <w:rPr>
                <w:rFonts w:asciiTheme="minorHAnsi" w:hAnsiTheme="minorHAnsi" w:cstheme="minorHAnsi"/>
                <w:sz w:val="24"/>
                <w:szCs w:val="24"/>
              </w:rPr>
            </w:pPr>
            <w:r w:rsidRPr="00845EF6">
              <w:rPr>
                <w:rFonts w:asciiTheme="minorHAnsi" w:hAnsiTheme="minorHAnsi" w:cstheme="minorHAnsi"/>
                <w:sz w:val="24"/>
                <w:szCs w:val="24"/>
              </w:rPr>
              <w:t>Tim</w:t>
            </w:r>
            <w:r>
              <w:rPr>
                <w:rFonts w:asciiTheme="minorHAnsi" w:hAnsiTheme="minorHAnsi" w:cstheme="minorHAnsi"/>
                <w:sz w:val="24"/>
                <w:szCs w:val="24"/>
              </w:rPr>
              <w:t xml:space="preserve"> </w:t>
            </w:r>
            <w:r w:rsidRPr="00845EF6">
              <w:rPr>
                <w:rFonts w:asciiTheme="minorHAnsi" w:hAnsiTheme="minorHAnsi" w:cstheme="minorHAnsi"/>
                <w:sz w:val="24"/>
                <w:szCs w:val="24"/>
              </w:rPr>
              <w:t xml:space="preserve">Slocum, FACHE </w:t>
            </w:r>
            <w:r w:rsidRPr="00823A7D">
              <w:rPr>
                <w:rFonts w:asciiTheme="minorHAnsi" w:hAnsiTheme="minorHAnsi" w:cstheme="minorHAnsi"/>
                <w:sz w:val="24"/>
                <w:szCs w:val="24"/>
              </w:rPr>
              <w:tab/>
            </w:r>
            <w:r w:rsidRPr="00823A7D">
              <w:rPr>
                <w:rFonts w:asciiTheme="minorHAnsi" w:hAnsiTheme="minorHAnsi" w:cstheme="minorHAnsi"/>
                <w:i/>
                <w:sz w:val="24"/>
                <w:szCs w:val="24"/>
              </w:rPr>
              <w:t>present</w:t>
            </w:r>
            <w:r>
              <w:rPr>
                <w:rFonts w:asciiTheme="minorHAnsi" w:hAnsiTheme="minorHAnsi" w:cstheme="minorHAnsi"/>
                <w:sz w:val="24"/>
                <w:szCs w:val="24"/>
              </w:rPr>
              <w:br/>
              <w:t>I</w:t>
            </w:r>
            <w:r w:rsidRPr="00845EF6">
              <w:rPr>
                <w:rFonts w:asciiTheme="minorHAnsi" w:hAnsiTheme="minorHAnsi" w:cstheme="minorHAnsi"/>
                <w:sz w:val="24"/>
                <w:szCs w:val="24"/>
              </w:rPr>
              <w:t>mmediate Past President</w:t>
            </w:r>
            <w:r>
              <w:rPr>
                <w:rFonts w:asciiTheme="minorHAnsi" w:hAnsiTheme="minorHAnsi" w:cstheme="minorHAnsi"/>
                <w:sz w:val="24"/>
                <w:szCs w:val="24"/>
              </w:rPr>
              <w:br/>
            </w:r>
            <w:r w:rsidRPr="00845EF6">
              <w:rPr>
                <w:rFonts w:asciiTheme="minorHAnsi" w:hAnsiTheme="minorHAnsi" w:cstheme="minorHAnsi"/>
                <w:sz w:val="24"/>
                <w:szCs w:val="24"/>
              </w:rPr>
              <w:t>Senior Executive Committee Chair</w:t>
            </w:r>
          </w:p>
        </w:tc>
      </w:tr>
      <w:tr w:rsidR="00CC6BBF" w:rsidRPr="00845EF6" w:rsidTr="002F2963">
        <w:tc>
          <w:tcPr>
            <w:tcW w:w="5400" w:type="dxa"/>
            <w:shd w:val="clear" w:color="auto" w:fill="EEECE1" w:themeFill="background2"/>
          </w:tcPr>
          <w:p w:rsidR="00CC6BBF" w:rsidRPr="00845EF6" w:rsidRDefault="00CC6BBF" w:rsidP="006627EF">
            <w:pPr>
              <w:tabs>
                <w:tab w:val="right" w:pos="5037"/>
              </w:tabs>
              <w:ind w:left="342" w:hanging="270"/>
              <w:rPr>
                <w:rFonts w:asciiTheme="minorHAnsi" w:hAnsiTheme="minorHAnsi" w:cstheme="minorHAnsi"/>
                <w:sz w:val="24"/>
                <w:szCs w:val="24"/>
              </w:rPr>
            </w:pPr>
            <w:r w:rsidRPr="00845EF6">
              <w:rPr>
                <w:rFonts w:asciiTheme="minorHAnsi" w:hAnsiTheme="minorHAnsi" w:cstheme="minorHAnsi"/>
                <w:sz w:val="24"/>
                <w:szCs w:val="24"/>
              </w:rPr>
              <w:t>Rahul</w:t>
            </w:r>
            <w:r>
              <w:rPr>
                <w:rFonts w:asciiTheme="minorHAnsi" w:hAnsiTheme="minorHAnsi" w:cstheme="minorHAnsi"/>
                <w:sz w:val="24"/>
                <w:szCs w:val="24"/>
              </w:rPr>
              <w:t xml:space="preserve"> </w:t>
            </w:r>
            <w:proofErr w:type="spellStart"/>
            <w:r w:rsidRPr="00845EF6">
              <w:rPr>
                <w:rFonts w:asciiTheme="minorHAnsi" w:hAnsiTheme="minorHAnsi" w:cstheme="minorHAnsi"/>
                <w:sz w:val="24"/>
                <w:szCs w:val="24"/>
              </w:rPr>
              <w:t>Ghotge</w:t>
            </w:r>
            <w:proofErr w:type="spellEnd"/>
            <w:r w:rsidRPr="00845EF6">
              <w:rPr>
                <w:rFonts w:asciiTheme="minorHAnsi" w:hAnsiTheme="minorHAnsi" w:cstheme="minorHAnsi"/>
                <w:sz w:val="24"/>
                <w:szCs w:val="24"/>
              </w:rPr>
              <w:t xml:space="preserve">, FACHE  </w:t>
            </w:r>
            <w:r w:rsidRPr="00823A7D">
              <w:rPr>
                <w:rFonts w:asciiTheme="minorHAnsi" w:hAnsiTheme="minorHAnsi" w:cstheme="minorHAnsi"/>
                <w:sz w:val="24"/>
                <w:szCs w:val="24"/>
              </w:rPr>
              <w:tab/>
            </w:r>
            <w:r w:rsidRPr="00823A7D">
              <w:rPr>
                <w:rFonts w:asciiTheme="minorHAnsi" w:hAnsiTheme="minorHAnsi" w:cstheme="minorHAnsi"/>
                <w:i/>
                <w:sz w:val="24"/>
                <w:szCs w:val="24"/>
              </w:rPr>
              <w:t>present</w:t>
            </w:r>
            <w:r>
              <w:rPr>
                <w:rFonts w:asciiTheme="minorHAnsi" w:hAnsiTheme="minorHAnsi" w:cstheme="minorHAnsi"/>
                <w:sz w:val="24"/>
                <w:szCs w:val="24"/>
              </w:rPr>
              <w:br/>
            </w:r>
            <w:r w:rsidRPr="00845EF6">
              <w:rPr>
                <w:rFonts w:asciiTheme="minorHAnsi" w:hAnsiTheme="minorHAnsi" w:cstheme="minorHAnsi"/>
                <w:sz w:val="24"/>
                <w:szCs w:val="24"/>
              </w:rPr>
              <w:t>Member at Large</w:t>
            </w:r>
            <w:r>
              <w:rPr>
                <w:rFonts w:asciiTheme="minorHAnsi" w:hAnsiTheme="minorHAnsi" w:cstheme="minorHAnsi"/>
                <w:sz w:val="24"/>
                <w:szCs w:val="24"/>
              </w:rPr>
              <w:br/>
            </w:r>
            <w:r w:rsidRPr="00845EF6">
              <w:rPr>
                <w:rFonts w:asciiTheme="minorHAnsi" w:hAnsiTheme="minorHAnsi" w:cstheme="minorHAnsi"/>
                <w:sz w:val="24"/>
                <w:szCs w:val="24"/>
              </w:rPr>
              <w:t>Fellow Advancement Committee Chair</w:t>
            </w:r>
          </w:p>
        </w:tc>
        <w:tc>
          <w:tcPr>
            <w:tcW w:w="5310" w:type="dxa"/>
            <w:shd w:val="clear" w:color="auto" w:fill="EEECE1" w:themeFill="background2"/>
          </w:tcPr>
          <w:p w:rsidR="00CC6BBF" w:rsidRPr="00845EF6" w:rsidRDefault="00CC6BBF" w:rsidP="006627EF">
            <w:pPr>
              <w:tabs>
                <w:tab w:val="right" w:pos="5037"/>
              </w:tabs>
              <w:ind w:left="342" w:hanging="270"/>
              <w:rPr>
                <w:rFonts w:asciiTheme="minorHAnsi" w:hAnsiTheme="minorHAnsi" w:cstheme="minorHAnsi"/>
                <w:sz w:val="24"/>
                <w:szCs w:val="24"/>
              </w:rPr>
            </w:pPr>
            <w:r w:rsidRPr="00845EF6">
              <w:rPr>
                <w:rFonts w:asciiTheme="minorHAnsi" w:hAnsiTheme="minorHAnsi" w:cstheme="minorHAnsi"/>
                <w:sz w:val="24"/>
                <w:szCs w:val="24"/>
              </w:rPr>
              <w:t>Larry</w:t>
            </w:r>
            <w:r>
              <w:rPr>
                <w:rFonts w:asciiTheme="minorHAnsi" w:hAnsiTheme="minorHAnsi" w:cstheme="minorHAnsi"/>
                <w:sz w:val="24"/>
                <w:szCs w:val="24"/>
              </w:rPr>
              <w:t xml:space="preserve"> </w:t>
            </w:r>
            <w:r w:rsidRPr="00845EF6">
              <w:rPr>
                <w:rFonts w:asciiTheme="minorHAnsi" w:hAnsiTheme="minorHAnsi" w:cstheme="minorHAnsi"/>
                <w:sz w:val="24"/>
                <w:szCs w:val="24"/>
              </w:rPr>
              <w:t xml:space="preserve">Tyler, FACHE </w:t>
            </w:r>
            <w:r w:rsidRPr="00823A7D">
              <w:rPr>
                <w:rFonts w:asciiTheme="minorHAnsi" w:hAnsiTheme="minorHAnsi" w:cstheme="minorHAnsi"/>
                <w:sz w:val="24"/>
                <w:szCs w:val="24"/>
              </w:rPr>
              <w:tab/>
            </w:r>
            <w:r w:rsidRPr="00823A7D">
              <w:rPr>
                <w:rFonts w:asciiTheme="minorHAnsi" w:hAnsiTheme="minorHAnsi" w:cstheme="minorHAnsi"/>
                <w:i/>
                <w:sz w:val="24"/>
                <w:szCs w:val="24"/>
              </w:rPr>
              <w:t>not present</w:t>
            </w:r>
            <w:r>
              <w:rPr>
                <w:rFonts w:asciiTheme="minorHAnsi" w:hAnsiTheme="minorHAnsi" w:cstheme="minorHAnsi"/>
                <w:sz w:val="24"/>
                <w:szCs w:val="24"/>
              </w:rPr>
              <w:br/>
            </w:r>
            <w:r w:rsidRPr="00845EF6">
              <w:rPr>
                <w:rFonts w:asciiTheme="minorHAnsi" w:hAnsiTheme="minorHAnsi" w:cstheme="minorHAnsi"/>
                <w:sz w:val="24"/>
                <w:szCs w:val="24"/>
              </w:rPr>
              <w:t>Board Advisor</w:t>
            </w:r>
          </w:p>
        </w:tc>
      </w:tr>
      <w:tr w:rsidR="00CC6BBF" w:rsidRPr="00845EF6" w:rsidTr="002F2963">
        <w:tc>
          <w:tcPr>
            <w:tcW w:w="5400" w:type="dxa"/>
            <w:shd w:val="clear" w:color="auto" w:fill="EEECE1" w:themeFill="background2"/>
          </w:tcPr>
          <w:p w:rsidR="00CC6BBF" w:rsidRPr="00845EF6" w:rsidRDefault="00CC6BBF" w:rsidP="006627EF">
            <w:pPr>
              <w:tabs>
                <w:tab w:val="right" w:pos="5037"/>
              </w:tabs>
              <w:ind w:left="342" w:hanging="270"/>
              <w:rPr>
                <w:rFonts w:asciiTheme="minorHAnsi" w:hAnsiTheme="minorHAnsi" w:cstheme="minorHAnsi"/>
                <w:sz w:val="24"/>
                <w:szCs w:val="24"/>
              </w:rPr>
            </w:pPr>
            <w:r w:rsidRPr="00845EF6">
              <w:rPr>
                <w:rFonts w:asciiTheme="minorHAnsi" w:hAnsiTheme="minorHAnsi" w:cstheme="minorHAnsi"/>
                <w:sz w:val="24"/>
                <w:szCs w:val="24"/>
              </w:rPr>
              <w:t xml:space="preserve">Doug  Gregory, FACHE  </w:t>
            </w:r>
            <w:r w:rsidRPr="00823A7D">
              <w:rPr>
                <w:rFonts w:asciiTheme="minorHAnsi" w:hAnsiTheme="minorHAnsi" w:cstheme="minorHAnsi"/>
                <w:sz w:val="24"/>
                <w:szCs w:val="24"/>
              </w:rPr>
              <w:tab/>
            </w:r>
            <w:r w:rsidR="00AD5898" w:rsidRPr="00AD5898">
              <w:rPr>
                <w:rFonts w:asciiTheme="minorHAnsi" w:hAnsiTheme="minorHAnsi" w:cstheme="minorHAnsi"/>
                <w:i/>
                <w:sz w:val="24"/>
                <w:szCs w:val="24"/>
              </w:rPr>
              <w:t xml:space="preserve">not </w:t>
            </w:r>
            <w:r w:rsidRPr="00AD5898">
              <w:rPr>
                <w:rFonts w:asciiTheme="minorHAnsi" w:hAnsiTheme="minorHAnsi" w:cstheme="minorHAnsi"/>
                <w:i/>
                <w:sz w:val="24"/>
                <w:szCs w:val="24"/>
              </w:rPr>
              <w:t>pres</w:t>
            </w:r>
            <w:r w:rsidRPr="00823A7D">
              <w:rPr>
                <w:rFonts w:asciiTheme="minorHAnsi" w:hAnsiTheme="minorHAnsi" w:cstheme="minorHAnsi"/>
                <w:i/>
                <w:sz w:val="24"/>
                <w:szCs w:val="24"/>
              </w:rPr>
              <w:t>ent</w:t>
            </w:r>
            <w:r>
              <w:rPr>
                <w:rFonts w:asciiTheme="minorHAnsi" w:hAnsiTheme="minorHAnsi" w:cstheme="minorHAnsi"/>
                <w:sz w:val="24"/>
                <w:szCs w:val="24"/>
              </w:rPr>
              <w:br/>
            </w:r>
            <w:r w:rsidRPr="00845EF6">
              <w:rPr>
                <w:rFonts w:asciiTheme="minorHAnsi" w:hAnsiTheme="minorHAnsi" w:cstheme="minorHAnsi"/>
                <w:sz w:val="24"/>
                <w:szCs w:val="24"/>
              </w:rPr>
              <w:t>Member at Large</w:t>
            </w:r>
            <w:r>
              <w:rPr>
                <w:rFonts w:asciiTheme="minorHAnsi" w:hAnsiTheme="minorHAnsi" w:cstheme="minorHAnsi"/>
                <w:sz w:val="24"/>
                <w:szCs w:val="24"/>
              </w:rPr>
              <w:br/>
            </w:r>
            <w:r w:rsidRPr="00845EF6">
              <w:rPr>
                <w:rFonts w:asciiTheme="minorHAnsi" w:hAnsiTheme="minorHAnsi" w:cstheme="minorHAnsi"/>
                <w:sz w:val="24"/>
                <w:szCs w:val="24"/>
              </w:rPr>
              <w:t>Programs Committee Chair</w:t>
            </w:r>
          </w:p>
        </w:tc>
        <w:tc>
          <w:tcPr>
            <w:tcW w:w="5310" w:type="dxa"/>
            <w:shd w:val="clear" w:color="auto" w:fill="EEECE1" w:themeFill="background2"/>
          </w:tcPr>
          <w:p w:rsidR="00CC6BBF" w:rsidRPr="00845EF6" w:rsidRDefault="00CC6BBF" w:rsidP="006627EF">
            <w:pPr>
              <w:tabs>
                <w:tab w:val="right" w:pos="5037"/>
              </w:tabs>
              <w:ind w:left="342" w:hanging="270"/>
              <w:rPr>
                <w:rFonts w:asciiTheme="minorHAnsi" w:hAnsiTheme="minorHAnsi" w:cstheme="minorHAnsi"/>
                <w:sz w:val="24"/>
                <w:szCs w:val="24"/>
              </w:rPr>
            </w:pPr>
          </w:p>
        </w:tc>
      </w:tr>
    </w:tbl>
    <w:p w:rsidR="00CC6BBF" w:rsidRPr="00F83FB5" w:rsidRDefault="00CC6BBF" w:rsidP="00CC6BBF">
      <w:pPr>
        <w:jc w:val="center"/>
        <w:rPr>
          <w:rFonts w:asciiTheme="minorHAnsi" w:hAnsiTheme="minorHAnsi" w:cstheme="minorHAnsi"/>
          <w:b/>
          <w:sz w:val="24"/>
          <w:szCs w:val="24"/>
        </w:rPr>
      </w:pPr>
    </w:p>
    <w:p w:rsidR="007066BB" w:rsidRPr="007066BB" w:rsidRDefault="007066BB" w:rsidP="00832C8D">
      <w:pPr>
        <w:jc w:val="center"/>
        <w:rPr>
          <w:rFonts w:asciiTheme="minorHAnsi" w:hAnsiTheme="minorHAnsi" w:cstheme="minorHAnsi"/>
          <w:b/>
          <w:i/>
          <w:sz w:val="24"/>
          <w:szCs w:val="24"/>
        </w:rPr>
      </w:pPr>
    </w:p>
    <w:p w:rsidR="00925285" w:rsidRPr="00F83FB5" w:rsidRDefault="00925285" w:rsidP="00636B8F">
      <w:pPr>
        <w:jc w:val="center"/>
        <w:rPr>
          <w:rFonts w:asciiTheme="minorHAnsi" w:hAnsiTheme="minorHAnsi" w:cstheme="minorHAnsi"/>
          <w:b/>
          <w:sz w:val="24"/>
          <w:szCs w:val="24"/>
        </w:rPr>
      </w:pPr>
    </w:p>
    <w:tbl>
      <w:tblPr>
        <w:tblStyle w:val="TableGrid"/>
        <w:tblW w:w="10710" w:type="dxa"/>
        <w:tblLayout w:type="fixed"/>
        <w:tblLook w:val="04A0" w:firstRow="1" w:lastRow="0" w:firstColumn="1" w:lastColumn="0" w:noHBand="0" w:noVBand="1"/>
      </w:tblPr>
      <w:tblGrid>
        <w:gridCol w:w="7830"/>
        <w:gridCol w:w="1080"/>
        <w:gridCol w:w="1800"/>
      </w:tblGrid>
      <w:tr w:rsidR="00832C8D" w:rsidRPr="00B82BDC" w:rsidTr="00FC44D6">
        <w:tc>
          <w:tcPr>
            <w:tcW w:w="7830" w:type="dxa"/>
            <w:vAlign w:val="center"/>
          </w:tcPr>
          <w:p w:rsidR="00832C8D" w:rsidRPr="00B82BDC" w:rsidRDefault="00832C8D" w:rsidP="00B82BDC">
            <w:pPr>
              <w:jc w:val="center"/>
              <w:rPr>
                <w:rFonts w:asciiTheme="minorHAnsi" w:hAnsiTheme="minorHAnsi" w:cstheme="minorHAnsi"/>
                <w:b/>
                <w:sz w:val="24"/>
                <w:szCs w:val="24"/>
              </w:rPr>
            </w:pPr>
            <w:r w:rsidRPr="00B82BDC">
              <w:rPr>
                <w:rFonts w:asciiTheme="minorHAnsi" w:hAnsiTheme="minorHAnsi" w:cstheme="minorHAnsi"/>
                <w:b/>
                <w:sz w:val="24"/>
                <w:szCs w:val="24"/>
              </w:rPr>
              <w:t>Agenda Items</w:t>
            </w:r>
          </w:p>
        </w:tc>
        <w:tc>
          <w:tcPr>
            <w:tcW w:w="1080" w:type="dxa"/>
            <w:vAlign w:val="center"/>
          </w:tcPr>
          <w:p w:rsidR="00832C8D" w:rsidRPr="00B82BDC" w:rsidRDefault="00832C8D" w:rsidP="00B82BDC">
            <w:pPr>
              <w:jc w:val="center"/>
              <w:rPr>
                <w:rFonts w:asciiTheme="minorHAnsi" w:hAnsiTheme="minorHAnsi" w:cstheme="minorHAnsi"/>
                <w:b/>
                <w:sz w:val="24"/>
                <w:szCs w:val="24"/>
              </w:rPr>
            </w:pPr>
            <w:r w:rsidRPr="00B82BDC">
              <w:rPr>
                <w:rFonts w:asciiTheme="minorHAnsi" w:hAnsiTheme="minorHAnsi" w:cstheme="minorHAnsi"/>
                <w:b/>
                <w:sz w:val="24"/>
                <w:szCs w:val="24"/>
              </w:rPr>
              <w:t>Time</w:t>
            </w:r>
          </w:p>
        </w:tc>
        <w:tc>
          <w:tcPr>
            <w:tcW w:w="1800" w:type="dxa"/>
            <w:vAlign w:val="center"/>
          </w:tcPr>
          <w:p w:rsidR="00832C8D" w:rsidRPr="00B82BDC" w:rsidRDefault="00832C8D" w:rsidP="00B82BDC">
            <w:pPr>
              <w:jc w:val="center"/>
              <w:rPr>
                <w:rFonts w:asciiTheme="minorHAnsi" w:hAnsiTheme="minorHAnsi" w:cstheme="minorHAnsi"/>
                <w:b/>
                <w:sz w:val="24"/>
                <w:szCs w:val="24"/>
              </w:rPr>
            </w:pPr>
            <w:r w:rsidRPr="00B82BDC">
              <w:rPr>
                <w:rFonts w:asciiTheme="minorHAnsi" w:hAnsiTheme="minorHAnsi" w:cstheme="minorHAnsi"/>
                <w:b/>
                <w:sz w:val="24"/>
                <w:szCs w:val="24"/>
              </w:rPr>
              <w:t>Responsible Party</w:t>
            </w:r>
          </w:p>
        </w:tc>
      </w:tr>
      <w:tr w:rsidR="00832C8D" w:rsidRPr="00B82BDC" w:rsidTr="00FC44D6">
        <w:trPr>
          <w:trHeight w:val="278"/>
        </w:trPr>
        <w:tc>
          <w:tcPr>
            <w:tcW w:w="7830" w:type="dxa"/>
            <w:vAlign w:val="center"/>
          </w:tcPr>
          <w:p w:rsidR="00CC6BBF" w:rsidRPr="00B82BDC" w:rsidRDefault="00832C8D" w:rsidP="00E0788C">
            <w:pPr>
              <w:rPr>
                <w:rFonts w:asciiTheme="minorHAnsi" w:hAnsiTheme="minorHAnsi" w:cstheme="minorHAnsi"/>
                <w:sz w:val="24"/>
                <w:szCs w:val="24"/>
              </w:rPr>
            </w:pPr>
            <w:r w:rsidRPr="00B82BDC">
              <w:rPr>
                <w:rFonts w:asciiTheme="minorHAnsi" w:hAnsiTheme="minorHAnsi" w:cstheme="minorHAnsi"/>
                <w:sz w:val="24"/>
                <w:szCs w:val="24"/>
              </w:rPr>
              <w:t>Welcome</w:t>
            </w:r>
            <w:r w:rsidR="00E0788C">
              <w:rPr>
                <w:rFonts w:asciiTheme="minorHAnsi" w:hAnsiTheme="minorHAnsi" w:cstheme="minorHAnsi"/>
                <w:sz w:val="24"/>
                <w:szCs w:val="24"/>
              </w:rPr>
              <w:t xml:space="preserve"> &amp; R</w:t>
            </w:r>
            <w:r w:rsidRPr="00B82BDC">
              <w:rPr>
                <w:rFonts w:asciiTheme="minorHAnsi" w:hAnsiTheme="minorHAnsi" w:cstheme="minorHAnsi"/>
                <w:sz w:val="24"/>
                <w:szCs w:val="24"/>
              </w:rPr>
              <w:t>oll Call</w:t>
            </w:r>
            <w:r w:rsidR="00E0788C">
              <w:rPr>
                <w:rFonts w:asciiTheme="minorHAnsi" w:hAnsiTheme="minorHAnsi" w:cstheme="minorHAnsi"/>
                <w:sz w:val="24"/>
                <w:szCs w:val="24"/>
              </w:rPr>
              <w:t xml:space="preserve"> </w:t>
            </w:r>
          </w:p>
        </w:tc>
        <w:tc>
          <w:tcPr>
            <w:tcW w:w="1080" w:type="dxa"/>
          </w:tcPr>
          <w:p w:rsidR="00832C8D" w:rsidRPr="00B82BDC" w:rsidRDefault="00AD5898" w:rsidP="00225108">
            <w:pPr>
              <w:jc w:val="center"/>
              <w:rPr>
                <w:rFonts w:asciiTheme="minorHAnsi" w:hAnsiTheme="minorHAnsi" w:cstheme="minorHAnsi"/>
                <w:sz w:val="24"/>
                <w:szCs w:val="24"/>
              </w:rPr>
            </w:pPr>
            <w:r>
              <w:rPr>
                <w:rFonts w:asciiTheme="minorHAnsi" w:hAnsiTheme="minorHAnsi" w:cstheme="minorHAnsi"/>
                <w:sz w:val="24"/>
                <w:szCs w:val="24"/>
              </w:rPr>
              <w:t>1:45pm</w:t>
            </w:r>
          </w:p>
        </w:tc>
        <w:tc>
          <w:tcPr>
            <w:tcW w:w="1800" w:type="dxa"/>
          </w:tcPr>
          <w:p w:rsidR="00832C8D" w:rsidRPr="00B82BDC" w:rsidRDefault="002D57EB" w:rsidP="00225108">
            <w:pPr>
              <w:jc w:val="center"/>
              <w:rPr>
                <w:rFonts w:asciiTheme="minorHAnsi" w:hAnsiTheme="minorHAnsi" w:cstheme="minorHAnsi"/>
                <w:sz w:val="24"/>
                <w:szCs w:val="24"/>
              </w:rPr>
            </w:pPr>
            <w:r>
              <w:rPr>
                <w:rFonts w:asciiTheme="minorHAnsi" w:hAnsiTheme="minorHAnsi" w:cstheme="minorHAnsi"/>
                <w:sz w:val="24"/>
                <w:szCs w:val="24"/>
              </w:rPr>
              <w:t>Callie Andrews</w:t>
            </w:r>
          </w:p>
        </w:tc>
      </w:tr>
      <w:tr w:rsidR="00832C8D" w:rsidRPr="00B82BDC" w:rsidTr="00FC44D6">
        <w:trPr>
          <w:trHeight w:val="215"/>
        </w:trPr>
        <w:tc>
          <w:tcPr>
            <w:tcW w:w="7830" w:type="dxa"/>
            <w:vAlign w:val="center"/>
          </w:tcPr>
          <w:p w:rsidR="00832C8D" w:rsidRDefault="00E0788C" w:rsidP="00B82BDC">
            <w:pPr>
              <w:rPr>
                <w:rFonts w:asciiTheme="minorHAnsi" w:hAnsiTheme="minorHAnsi" w:cstheme="minorHAnsi"/>
                <w:sz w:val="24"/>
                <w:szCs w:val="24"/>
              </w:rPr>
            </w:pPr>
            <w:r>
              <w:rPr>
                <w:rFonts w:asciiTheme="minorHAnsi" w:hAnsiTheme="minorHAnsi" w:cstheme="minorHAnsi"/>
                <w:sz w:val="24"/>
                <w:szCs w:val="24"/>
              </w:rPr>
              <w:t>Approval of Minutes</w:t>
            </w:r>
          </w:p>
          <w:p w:rsidR="00FE4821" w:rsidRDefault="00FE4821" w:rsidP="009C41D3">
            <w:pPr>
              <w:pStyle w:val="ListParagraph"/>
              <w:numPr>
                <w:ilvl w:val="0"/>
                <w:numId w:val="4"/>
              </w:numPr>
              <w:rPr>
                <w:rFonts w:asciiTheme="minorHAnsi" w:hAnsiTheme="minorHAnsi" w:cstheme="minorHAnsi"/>
                <w:sz w:val="24"/>
                <w:szCs w:val="24"/>
              </w:rPr>
            </w:pPr>
            <w:bookmarkStart w:id="0" w:name="_GoBack"/>
            <w:bookmarkEnd w:id="0"/>
            <w:r>
              <w:rPr>
                <w:rFonts w:asciiTheme="minorHAnsi" w:hAnsiTheme="minorHAnsi" w:cstheme="minorHAnsi"/>
                <w:sz w:val="24"/>
                <w:szCs w:val="24"/>
              </w:rPr>
              <w:t>No corrections</w:t>
            </w:r>
          </w:p>
          <w:p w:rsidR="00CC6BBF" w:rsidRPr="00B616F3" w:rsidRDefault="00CC6BBF" w:rsidP="009C41D3">
            <w:pPr>
              <w:pStyle w:val="ListParagraph"/>
              <w:numPr>
                <w:ilvl w:val="0"/>
                <w:numId w:val="4"/>
              </w:numPr>
              <w:rPr>
                <w:rFonts w:asciiTheme="minorHAnsi" w:hAnsiTheme="minorHAnsi" w:cstheme="minorHAnsi"/>
                <w:sz w:val="24"/>
                <w:szCs w:val="24"/>
              </w:rPr>
            </w:pPr>
            <w:r w:rsidRPr="00B616F3">
              <w:rPr>
                <w:rFonts w:asciiTheme="minorHAnsi" w:hAnsiTheme="minorHAnsi" w:cstheme="minorHAnsi"/>
                <w:sz w:val="24"/>
                <w:szCs w:val="24"/>
              </w:rPr>
              <w:t>Motion to approve</w:t>
            </w:r>
            <w:r w:rsidR="00FE4821">
              <w:rPr>
                <w:rFonts w:asciiTheme="minorHAnsi" w:hAnsiTheme="minorHAnsi" w:cstheme="minorHAnsi"/>
                <w:sz w:val="24"/>
                <w:szCs w:val="24"/>
              </w:rPr>
              <w:t xml:space="preserve"> by Callie, seconded by Trent</w:t>
            </w:r>
          </w:p>
        </w:tc>
        <w:tc>
          <w:tcPr>
            <w:tcW w:w="1080" w:type="dxa"/>
          </w:tcPr>
          <w:p w:rsidR="00832C8D" w:rsidRPr="00B82BDC" w:rsidRDefault="00AD5898" w:rsidP="00225108">
            <w:pPr>
              <w:jc w:val="center"/>
              <w:rPr>
                <w:rFonts w:asciiTheme="minorHAnsi" w:hAnsiTheme="minorHAnsi" w:cstheme="minorHAnsi"/>
                <w:sz w:val="24"/>
                <w:szCs w:val="24"/>
              </w:rPr>
            </w:pPr>
            <w:r>
              <w:rPr>
                <w:rFonts w:asciiTheme="minorHAnsi" w:hAnsiTheme="minorHAnsi" w:cstheme="minorHAnsi"/>
                <w:sz w:val="24"/>
                <w:szCs w:val="24"/>
              </w:rPr>
              <w:t>1:50pm</w:t>
            </w:r>
          </w:p>
        </w:tc>
        <w:tc>
          <w:tcPr>
            <w:tcW w:w="1800" w:type="dxa"/>
          </w:tcPr>
          <w:p w:rsidR="00832C8D" w:rsidRPr="00B82BDC" w:rsidRDefault="002D57EB" w:rsidP="00225108">
            <w:pPr>
              <w:jc w:val="center"/>
              <w:rPr>
                <w:rFonts w:asciiTheme="minorHAnsi" w:hAnsiTheme="minorHAnsi" w:cstheme="minorHAnsi"/>
                <w:sz w:val="24"/>
                <w:szCs w:val="24"/>
              </w:rPr>
            </w:pPr>
            <w:r>
              <w:rPr>
                <w:rFonts w:asciiTheme="minorHAnsi" w:hAnsiTheme="minorHAnsi" w:cstheme="minorHAnsi"/>
                <w:sz w:val="24"/>
                <w:szCs w:val="24"/>
              </w:rPr>
              <w:t>John Kueven</w:t>
            </w:r>
          </w:p>
        </w:tc>
      </w:tr>
      <w:tr w:rsidR="00832C8D" w:rsidRPr="00B82BDC" w:rsidTr="00FC44D6">
        <w:trPr>
          <w:trHeight w:val="215"/>
        </w:trPr>
        <w:tc>
          <w:tcPr>
            <w:tcW w:w="7830" w:type="dxa"/>
            <w:vAlign w:val="center"/>
          </w:tcPr>
          <w:p w:rsidR="00832C8D" w:rsidRDefault="00832C8D" w:rsidP="00B82BDC">
            <w:pPr>
              <w:rPr>
                <w:rFonts w:asciiTheme="minorHAnsi" w:hAnsiTheme="minorHAnsi" w:cstheme="minorHAnsi"/>
                <w:sz w:val="24"/>
                <w:szCs w:val="24"/>
              </w:rPr>
            </w:pPr>
            <w:r w:rsidRPr="00B82BDC">
              <w:rPr>
                <w:rFonts w:asciiTheme="minorHAnsi" w:hAnsiTheme="minorHAnsi" w:cstheme="minorHAnsi"/>
                <w:sz w:val="24"/>
                <w:szCs w:val="24"/>
              </w:rPr>
              <w:t>Treasurer’s Report</w:t>
            </w:r>
          </w:p>
          <w:p w:rsidR="002F6BAC" w:rsidRDefault="00A336EB" w:rsidP="009C41D3">
            <w:pPr>
              <w:pStyle w:val="ListParagraph"/>
              <w:numPr>
                <w:ilvl w:val="0"/>
                <w:numId w:val="3"/>
              </w:numPr>
              <w:tabs>
                <w:tab w:val="left" w:pos="342"/>
              </w:tabs>
              <w:ind w:left="0" w:firstLine="0"/>
              <w:rPr>
                <w:rFonts w:asciiTheme="minorHAnsi" w:hAnsiTheme="minorHAnsi" w:cstheme="minorHAnsi"/>
                <w:sz w:val="24"/>
                <w:szCs w:val="24"/>
              </w:rPr>
            </w:pPr>
            <w:r>
              <w:rPr>
                <w:rFonts w:asciiTheme="minorHAnsi" w:hAnsiTheme="minorHAnsi" w:cstheme="minorHAnsi"/>
                <w:sz w:val="24"/>
                <w:szCs w:val="24"/>
              </w:rPr>
              <w:lastRenderedPageBreak/>
              <w:t>Review of financial</w:t>
            </w:r>
            <w:r w:rsidR="009C7734">
              <w:rPr>
                <w:rFonts w:asciiTheme="minorHAnsi" w:hAnsiTheme="minorHAnsi" w:cstheme="minorHAnsi"/>
                <w:sz w:val="24"/>
                <w:szCs w:val="24"/>
              </w:rPr>
              <w:t xml:space="preserve"> reports</w:t>
            </w:r>
          </w:p>
          <w:p w:rsidR="009C7734" w:rsidRDefault="009C7734" w:rsidP="009C41D3">
            <w:pPr>
              <w:pStyle w:val="ListParagraph"/>
              <w:numPr>
                <w:ilvl w:val="0"/>
                <w:numId w:val="3"/>
              </w:numPr>
              <w:tabs>
                <w:tab w:val="left" w:pos="342"/>
              </w:tabs>
              <w:ind w:left="0" w:firstLine="0"/>
              <w:rPr>
                <w:rFonts w:asciiTheme="minorHAnsi" w:hAnsiTheme="minorHAnsi" w:cstheme="minorHAnsi"/>
                <w:sz w:val="24"/>
                <w:szCs w:val="24"/>
              </w:rPr>
            </w:pPr>
            <w:r>
              <w:rPr>
                <w:rFonts w:asciiTheme="minorHAnsi" w:hAnsiTheme="minorHAnsi" w:cstheme="minorHAnsi"/>
                <w:sz w:val="24"/>
                <w:szCs w:val="24"/>
              </w:rPr>
              <w:t>The Finance Committee is considering whether accounting should be on accrual or cash basis. We are currently on cash basis, may change to accrual by year end.</w:t>
            </w:r>
          </w:p>
          <w:p w:rsidR="009C7734" w:rsidRDefault="009C7734" w:rsidP="009C41D3">
            <w:pPr>
              <w:pStyle w:val="ListParagraph"/>
              <w:numPr>
                <w:ilvl w:val="0"/>
                <w:numId w:val="3"/>
              </w:numPr>
              <w:tabs>
                <w:tab w:val="left" w:pos="342"/>
              </w:tabs>
              <w:ind w:left="0" w:firstLine="0"/>
              <w:rPr>
                <w:rFonts w:asciiTheme="minorHAnsi" w:hAnsiTheme="minorHAnsi" w:cstheme="minorHAnsi"/>
                <w:sz w:val="24"/>
                <w:szCs w:val="24"/>
              </w:rPr>
            </w:pPr>
            <w:r>
              <w:rPr>
                <w:rFonts w:asciiTheme="minorHAnsi" w:hAnsiTheme="minorHAnsi" w:cstheme="minorHAnsi"/>
                <w:sz w:val="24"/>
                <w:szCs w:val="24"/>
              </w:rPr>
              <w:t xml:space="preserve">Motion on Finance Committee’s recommendation to change the checking/savings account to allow sweep in order to avoid overdrafts. Proposed Callie, seconded, </w:t>
            </w:r>
            <w:r w:rsidR="00C65358">
              <w:rPr>
                <w:rFonts w:asciiTheme="minorHAnsi" w:hAnsiTheme="minorHAnsi" w:cstheme="minorHAnsi"/>
                <w:sz w:val="24"/>
                <w:szCs w:val="24"/>
              </w:rPr>
              <w:t>Trent</w:t>
            </w:r>
            <w:r>
              <w:rPr>
                <w:rFonts w:asciiTheme="minorHAnsi" w:hAnsiTheme="minorHAnsi" w:cstheme="minorHAnsi"/>
                <w:sz w:val="24"/>
                <w:szCs w:val="24"/>
              </w:rPr>
              <w:t xml:space="preserve"> approved. </w:t>
            </w:r>
          </w:p>
          <w:p w:rsidR="009C7734" w:rsidRDefault="009C7734" w:rsidP="009C41D3">
            <w:pPr>
              <w:pStyle w:val="ListParagraph"/>
              <w:numPr>
                <w:ilvl w:val="0"/>
                <w:numId w:val="3"/>
              </w:numPr>
              <w:tabs>
                <w:tab w:val="left" w:pos="342"/>
              </w:tabs>
              <w:ind w:left="0" w:firstLine="0"/>
              <w:rPr>
                <w:rFonts w:asciiTheme="minorHAnsi" w:hAnsiTheme="minorHAnsi" w:cstheme="minorHAnsi"/>
                <w:sz w:val="24"/>
                <w:szCs w:val="24"/>
              </w:rPr>
            </w:pPr>
            <w:r>
              <w:rPr>
                <w:rFonts w:asciiTheme="minorHAnsi" w:hAnsiTheme="minorHAnsi" w:cstheme="minorHAnsi"/>
                <w:sz w:val="24"/>
                <w:szCs w:val="24"/>
              </w:rPr>
              <w:t xml:space="preserve">Discussion of </w:t>
            </w:r>
            <w:r w:rsidR="00CE3B63">
              <w:rPr>
                <w:rFonts w:asciiTheme="minorHAnsi" w:hAnsiTheme="minorHAnsi" w:cstheme="minorHAnsi"/>
                <w:sz w:val="24"/>
                <w:szCs w:val="24"/>
              </w:rPr>
              <w:t>increasing</w:t>
            </w:r>
            <w:r>
              <w:rPr>
                <w:rFonts w:asciiTheme="minorHAnsi" w:hAnsiTheme="minorHAnsi" w:cstheme="minorHAnsi"/>
                <w:sz w:val="24"/>
                <w:szCs w:val="24"/>
              </w:rPr>
              <w:t xml:space="preserve"> sponsorships </w:t>
            </w:r>
            <w:r w:rsidR="00CE3B63">
              <w:rPr>
                <w:rFonts w:asciiTheme="minorHAnsi" w:hAnsiTheme="minorHAnsi" w:cstheme="minorHAnsi"/>
                <w:sz w:val="24"/>
                <w:szCs w:val="24"/>
              </w:rPr>
              <w:t xml:space="preserve">and other ways </w:t>
            </w:r>
            <w:r>
              <w:rPr>
                <w:rFonts w:asciiTheme="minorHAnsi" w:hAnsiTheme="minorHAnsi" w:cstheme="minorHAnsi"/>
                <w:sz w:val="24"/>
                <w:szCs w:val="24"/>
              </w:rPr>
              <w:t>to fund benefits to student members.</w:t>
            </w:r>
          </w:p>
          <w:p w:rsidR="009C7734" w:rsidRDefault="009C7734" w:rsidP="009C41D3">
            <w:pPr>
              <w:pStyle w:val="ListParagraph"/>
              <w:numPr>
                <w:ilvl w:val="1"/>
                <w:numId w:val="3"/>
              </w:numPr>
              <w:tabs>
                <w:tab w:val="left" w:pos="342"/>
              </w:tabs>
              <w:ind w:left="702"/>
              <w:rPr>
                <w:rFonts w:asciiTheme="minorHAnsi" w:hAnsiTheme="minorHAnsi" w:cstheme="minorHAnsi"/>
                <w:sz w:val="24"/>
                <w:szCs w:val="24"/>
              </w:rPr>
            </w:pPr>
            <w:r>
              <w:rPr>
                <w:rFonts w:asciiTheme="minorHAnsi" w:hAnsiTheme="minorHAnsi" w:cstheme="minorHAnsi"/>
                <w:sz w:val="24"/>
                <w:szCs w:val="24"/>
              </w:rPr>
              <w:t>Discussion of setting up non-profit status or a foundation for contributions. Mary will take question to ACHE about assistance with trial sites to develop this.</w:t>
            </w:r>
          </w:p>
          <w:p w:rsidR="00CE3B63" w:rsidRDefault="00CE3B63" w:rsidP="009C41D3">
            <w:pPr>
              <w:pStyle w:val="ListParagraph"/>
              <w:numPr>
                <w:ilvl w:val="1"/>
                <w:numId w:val="3"/>
              </w:numPr>
              <w:tabs>
                <w:tab w:val="left" w:pos="342"/>
              </w:tabs>
              <w:ind w:left="702"/>
              <w:rPr>
                <w:rFonts w:asciiTheme="minorHAnsi" w:hAnsiTheme="minorHAnsi" w:cstheme="minorHAnsi"/>
                <w:sz w:val="24"/>
                <w:szCs w:val="24"/>
              </w:rPr>
            </w:pPr>
            <w:proofErr w:type="spellStart"/>
            <w:r>
              <w:rPr>
                <w:rFonts w:asciiTheme="minorHAnsi" w:hAnsiTheme="minorHAnsi" w:cstheme="minorHAnsi"/>
                <w:sz w:val="24"/>
                <w:szCs w:val="24"/>
              </w:rPr>
              <w:t>Sepi</w:t>
            </w:r>
            <w:proofErr w:type="spellEnd"/>
            <w:r>
              <w:rPr>
                <w:rFonts w:asciiTheme="minorHAnsi" w:hAnsiTheme="minorHAnsi" w:cstheme="minorHAnsi"/>
                <w:sz w:val="24"/>
                <w:szCs w:val="24"/>
              </w:rPr>
              <w:t xml:space="preserve"> offered her experience with setting up webpage for students to be able to apply for scholarships.</w:t>
            </w:r>
          </w:p>
          <w:p w:rsidR="00CE3B63" w:rsidRPr="00B616F3" w:rsidRDefault="00CE3B63" w:rsidP="009C41D3">
            <w:pPr>
              <w:pStyle w:val="ListParagraph"/>
              <w:numPr>
                <w:ilvl w:val="0"/>
                <w:numId w:val="3"/>
              </w:numPr>
              <w:tabs>
                <w:tab w:val="left" w:pos="342"/>
              </w:tabs>
              <w:ind w:left="0" w:firstLine="0"/>
              <w:rPr>
                <w:rFonts w:asciiTheme="minorHAnsi" w:hAnsiTheme="minorHAnsi" w:cstheme="minorHAnsi"/>
                <w:sz w:val="24"/>
                <w:szCs w:val="24"/>
              </w:rPr>
            </w:pPr>
            <w:r>
              <w:rPr>
                <w:rFonts w:asciiTheme="minorHAnsi" w:hAnsiTheme="minorHAnsi" w:cstheme="minorHAnsi"/>
                <w:sz w:val="24"/>
                <w:szCs w:val="24"/>
              </w:rPr>
              <w:t>Discussion on topic of growing membership in 2018. We will likely make our goal the same as last year’s actual of 1.2%. Board members are encouraged to come early to meetings and network with new members and new attendees. Suggestion of having a computer available at events to do new member applications on site.</w:t>
            </w:r>
          </w:p>
        </w:tc>
        <w:tc>
          <w:tcPr>
            <w:tcW w:w="1080" w:type="dxa"/>
          </w:tcPr>
          <w:p w:rsidR="00832C8D" w:rsidRPr="00B82BDC" w:rsidRDefault="00A336EB" w:rsidP="00225108">
            <w:pPr>
              <w:jc w:val="center"/>
              <w:rPr>
                <w:rFonts w:asciiTheme="minorHAnsi" w:hAnsiTheme="minorHAnsi" w:cstheme="minorHAnsi"/>
                <w:sz w:val="24"/>
                <w:szCs w:val="24"/>
              </w:rPr>
            </w:pPr>
            <w:r>
              <w:rPr>
                <w:rFonts w:asciiTheme="minorHAnsi" w:hAnsiTheme="minorHAnsi" w:cstheme="minorHAnsi"/>
                <w:sz w:val="24"/>
                <w:szCs w:val="24"/>
              </w:rPr>
              <w:lastRenderedPageBreak/>
              <w:t>2:00pm</w:t>
            </w:r>
          </w:p>
        </w:tc>
        <w:tc>
          <w:tcPr>
            <w:tcW w:w="1800" w:type="dxa"/>
          </w:tcPr>
          <w:p w:rsidR="00832C8D" w:rsidRPr="00B82BDC" w:rsidRDefault="002D57EB" w:rsidP="00225108">
            <w:pPr>
              <w:jc w:val="center"/>
              <w:rPr>
                <w:rFonts w:asciiTheme="minorHAnsi" w:hAnsiTheme="minorHAnsi" w:cstheme="minorHAnsi"/>
                <w:sz w:val="24"/>
                <w:szCs w:val="24"/>
              </w:rPr>
            </w:pPr>
            <w:r>
              <w:rPr>
                <w:rFonts w:asciiTheme="minorHAnsi" w:hAnsiTheme="minorHAnsi" w:cstheme="minorHAnsi"/>
                <w:sz w:val="24"/>
                <w:szCs w:val="24"/>
              </w:rPr>
              <w:t>Ty Bozkurt</w:t>
            </w:r>
          </w:p>
        </w:tc>
      </w:tr>
      <w:tr w:rsidR="00832C8D" w:rsidRPr="00B82BDC" w:rsidTr="00FC44D6">
        <w:tc>
          <w:tcPr>
            <w:tcW w:w="7830" w:type="dxa"/>
            <w:vAlign w:val="center"/>
          </w:tcPr>
          <w:p w:rsidR="00832C8D" w:rsidRDefault="00832C8D" w:rsidP="00B82BDC">
            <w:pPr>
              <w:rPr>
                <w:rFonts w:asciiTheme="minorHAnsi" w:hAnsiTheme="minorHAnsi" w:cstheme="minorHAnsi"/>
                <w:sz w:val="24"/>
                <w:szCs w:val="24"/>
              </w:rPr>
            </w:pPr>
            <w:r w:rsidRPr="00B82BDC">
              <w:rPr>
                <w:rFonts w:asciiTheme="minorHAnsi" w:hAnsiTheme="minorHAnsi" w:cstheme="minorHAnsi"/>
                <w:sz w:val="24"/>
                <w:szCs w:val="24"/>
              </w:rPr>
              <w:lastRenderedPageBreak/>
              <w:t xml:space="preserve">Regent’s Report </w:t>
            </w:r>
          </w:p>
          <w:p w:rsidR="00CE3B63" w:rsidRDefault="00CE3B63" w:rsidP="00B82BDC">
            <w:pPr>
              <w:rPr>
                <w:rFonts w:asciiTheme="minorHAnsi" w:hAnsiTheme="minorHAnsi" w:cstheme="minorHAnsi"/>
                <w:sz w:val="24"/>
                <w:szCs w:val="24"/>
              </w:rPr>
            </w:pPr>
            <w:r>
              <w:rPr>
                <w:rFonts w:asciiTheme="minorHAnsi" w:hAnsiTheme="minorHAnsi" w:cstheme="minorHAnsi"/>
                <w:sz w:val="24"/>
                <w:szCs w:val="24"/>
              </w:rPr>
              <w:t>Review of report including</w:t>
            </w:r>
          </w:p>
          <w:p w:rsidR="00CE3B63" w:rsidRPr="00CE3B63" w:rsidRDefault="00CE3B63" w:rsidP="009C41D3">
            <w:pPr>
              <w:pStyle w:val="ListParagraph"/>
              <w:numPr>
                <w:ilvl w:val="0"/>
                <w:numId w:val="3"/>
              </w:numPr>
              <w:rPr>
                <w:rFonts w:asciiTheme="minorHAnsi" w:hAnsiTheme="minorHAnsi" w:cstheme="minorHAnsi"/>
                <w:sz w:val="24"/>
                <w:szCs w:val="24"/>
              </w:rPr>
            </w:pPr>
            <w:r w:rsidRPr="00CE3B63">
              <w:rPr>
                <w:rFonts w:asciiTheme="minorHAnsi" w:hAnsiTheme="minorHAnsi" w:cstheme="minorHAnsi"/>
                <w:sz w:val="24"/>
                <w:szCs w:val="24"/>
              </w:rPr>
              <w:t>Visits and activity with HENs (Higher Education Networks)</w:t>
            </w:r>
          </w:p>
          <w:p w:rsidR="00CE3B63" w:rsidRDefault="00CE3B63" w:rsidP="009C41D3">
            <w:pPr>
              <w:pStyle w:val="ListParagraph"/>
              <w:numPr>
                <w:ilvl w:val="0"/>
                <w:numId w:val="3"/>
              </w:numPr>
              <w:rPr>
                <w:rFonts w:asciiTheme="minorHAnsi" w:hAnsiTheme="minorHAnsi" w:cstheme="minorHAnsi"/>
                <w:sz w:val="24"/>
                <w:szCs w:val="24"/>
              </w:rPr>
            </w:pPr>
            <w:r w:rsidRPr="00CE3B63">
              <w:rPr>
                <w:rFonts w:asciiTheme="minorHAnsi" w:hAnsiTheme="minorHAnsi" w:cstheme="minorHAnsi"/>
                <w:sz w:val="24"/>
                <w:szCs w:val="24"/>
              </w:rPr>
              <w:t xml:space="preserve">Activities at Congress. </w:t>
            </w:r>
            <w:r w:rsidR="00C65358" w:rsidRPr="00CE3B63">
              <w:rPr>
                <w:rFonts w:asciiTheme="minorHAnsi" w:hAnsiTheme="minorHAnsi" w:cstheme="minorHAnsi"/>
                <w:sz w:val="24"/>
                <w:szCs w:val="24"/>
              </w:rPr>
              <w:t>Encourage</w:t>
            </w:r>
            <w:r w:rsidRPr="00CE3B63">
              <w:rPr>
                <w:rFonts w:asciiTheme="minorHAnsi" w:hAnsiTheme="minorHAnsi" w:cstheme="minorHAnsi"/>
                <w:sz w:val="24"/>
                <w:szCs w:val="24"/>
              </w:rPr>
              <w:t xml:space="preserve"> all new Fellows to walk at Congress, a rewarding experience.</w:t>
            </w:r>
          </w:p>
          <w:p w:rsidR="001A70BA" w:rsidRDefault="001A70BA" w:rsidP="009C41D3">
            <w:pPr>
              <w:pStyle w:val="ListParagraph"/>
              <w:numPr>
                <w:ilvl w:val="0"/>
                <w:numId w:val="3"/>
              </w:numPr>
              <w:rPr>
                <w:rFonts w:asciiTheme="minorHAnsi" w:hAnsiTheme="minorHAnsi" w:cstheme="minorHAnsi"/>
                <w:sz w:val="24"/>
                <w:szCs w:val="24"/>
              </w:rPr>
            </w:pPr>
            <w:r w:rsidRPr="001A70BA">
              <w:rPr>
                <w:rFonts w:asciiTheme="minorHAnsi" w:hAnsiTheme="minorHAnsi" w:cstheme="minorHAnsi"/>
                <w:sz w:val="24"/>
                <w:szCs w:val="24"/>
              </w:rPr>
              <w:t xml:space="preserve">Sent letters to </w:t>
            </w:r>
            <w:r>
              <w:rPr>
                <w:rFonts w:asciiTheme="minorHAnsi" w:hAnsiTheme="minorHAnsi" w:cstheme="minorHAnsi"/>
                <w:sz w:val="24"/>
                <w:szCs w:val="24"/>
              </w:rPr>
              <w:t>ne</w:t>
            </w:r>
            <w:r w:rsidRPr="001A70BA">
              <w:rPr>
                <w:rFonts w:asciiTheme="minorHAnsi" w:hAnsiTheme="minorHAnsi" w:cstheme="minorHAnsi"/>
                <w:sz w:val="24"/>
                <w:szCs w:val="24"/>
              </w:rPr>
              <w:t xml:space="preserve">w </w:t>
            </w:r>
            <w:r>
              <w:rPr>
                <w:rFonts w:asciiTheme="minorHAnsi" w:hAnsiTheme="minorHAnsi" w:cstheme="minorHAnsi"/>
                <w:sz w:val="24"/>
                <w:szCs w:val="24"/>
              </w:rPr>
              <w:t>m</w:t>
            </w:r>
            <w:r w:rsidRPr="001A70BA">
              <w:rPr>
                <w:rFonts w:asciiTheme="minorHAnsi" w:hAnsiTheme="minorHAnsi" w:cstheme="minorHAnsi"/>
                <w:sz w:val="24"/>
                <w:szCs w:val="24"/>
              </w:rPr>
              <w:t xml:space="preserve">embers  </w:t>
            </w:r>
            <w:r>
              <w:rPr>
                <w:rFonts w:asciiTheme="minorHAnsi" w:hAnsiTheme="minorHAnsi" w:cstheme="minorHAnsi"/>
                <w:sz w:val="24"/>
                <w:szCs w:val="24"/>
              </w:rPr>
              <w:t>r</w:t>
            </w:r>
            <w:r w:rsidRPr="001A70BA">
              <w:rPr>
                <w:rFonts w:asciiTheme="minorHAnsi" w:hAnsiTheme="minorHAnsi" w:cstheme="minorHAnsi"/>
                <w:sz w:val="24"/>
                <w:szCs w:val="24"/>
              </w:rPr>
              <w:t xml:space="preserve">ecertified Fellows, </w:t>
            </w:r>
            <w:r>
              <w:rPr>
                <w:rFonts w:asciiTheme="minorHAnsi" w:hAnsiTheme="minorHAnsi" w:cstheme="minorHAnsi"/>
                <w:sz w:val="24"/>
                <w:szCs w:val="24"/>
              </w:rPr>
              <w:t xml:space="preserve">new </w:t>
            </w:r>
            <w:r w:rsidRPr="001A70BA">
              <w:rPr>
                <w:rFonts w:asciiTheme="minorHAnsi" w:hAnsiTheme="minorHAnsi" w:cstheme="minorHAnsi"/>
                <w:sz w:val="24"/>
                <w:szCs w:val="24"/>
              </w:rPr>
              <w:t>Fellow</w:t>
            </w:r>
            <w:r>
              <w:rPr>
                <w:rFonts w:asciiTheme="minorHAnsi" w:hAnsiTheme="minorHAnsi" w:cstheme="minorHAnsi"/>
                <w:sz w:val="24"/>
                <w:szCs w:val="24"/>
              </w:rPr>
              <w:t>s</w:t>
            </w:r>
          </w:p>
          <w:p w:rsidR="001A70BA" w:rsidRDefault="001A70BA" w:rsidP="009C41D3">
            <w:pPr>
              <w:pStyle w:val="ListParagraph"/>
              <w:numPr>
                <w:ilvl w:val="0"/>
                <w:numId w:val="3"/>
              </w:numPr>
              <w:rPr>
                <w:rFonts w:asciiTheme="minorHAnsi" w:hAnsiTheme="minorHAnsi" w:cstheme="minorHAnsi"/>
                <w:sz w:val="24"/>
                <w:szCs w:val="24"/>
              </w:rPr>
            </w:pPr>
            <w:r>
              <w:rPr>
                <w:rFonts w:asciiTheme="minorHAnsi" w:hAnsiTheme="minorHAnsi" w:cstheme="minorHAnsi"/>
                <w:sz w:val="24"/>
                <w:szCs w:val="24"/>
              </w:rPr>
              <w:t>Mary will pursue getting more Fellow pins to give to new Fellows at meetings</w:t>
            </w:r>
          </w:p>
          <w:p w:rsidR="002F6BAC" w:rsidRPr="00B82BDC" w:rsidRDefault="001A70BA" w:rsidP="009C41D3">
            <w:pPr>
              <w:pStyle w:val="ListParagraph"/>
              <w:numPr>
                <w:ilvl w:val="0"/>
                <w:numId w:val="3"/>
              </w:numPr>
              <w:rPr>
                <w:rFonts w:asciiTheme="minorHAnsi" w:hAnsiTheme="minorHAnsi" w:cstheme="minorHAnsi"/>
                <w:sz w:val="24"/>
                <w:szCs w:val="24"/>
              </w:rPr>
            </w:pPr>
            <w:r w:rsidRPr="001A70BA">
              <w:rPr>
                <w:rFonts w:asciiTheme="minorHAnsi" w:hAnsiTheme="minorHAnsi" w:cstheme="minorHAnsi"/>
                <w:sz w:val="24"/>
                <w:szCs w:val="24"/>
              </w:rPr>
              <w:t>Healthcare</w:t>
            </w:r>
            <w:r>
              <w:rPr>
                <w:rFonts w:asciiTheme="minorHAnsi" w:hAnsiTheme="minorHAnsi" w:cstheme="minorHAnsi"/>
                <w:sz w:val="24"/>
                <w:szCs w:val="24"/>
              </w:rPr>
              <w:t xml:space="preserve"> Executive podcasts are available </w:t>
            </w:r>
          </w:p>
        </w:tc>
        <w:tc>
          <w:tcPr>
            <w:tcW w:w="1080" w:type="dxa"/>
          </w:tcPr>
          <w:p w:rsidR="00832C8D" w:rsidRPr="00B82BDC" w:rsidRDefault="00E93722" w:rsidP="00225108">
            <w:pPr>
              <w:jc w:val="center"/>
              <w:rPr>
                <w:rFonts w:asciiTheme="minorHAnsi" w:hAnsiTheme="minorHAnsi" w:cstheme="minorHAnsi"/>
                <w:sz w:val="24"/>
                <w:szCs w:val="24"/>
              </w:rPr>
            </w:pPr>
            <w:r>
              <w:rPr>
                <w:rFonts w:asciiTheme="minorHAnsi" w:hAnsiTheme="minorHAnsi" w:cstheme="minorHAnsi"/>
                <w:sz w:val="24"/>
                <w:szCs w:val="24"/>
              </w:rPr>
              <w:t>2:25pm</w:t>
            </w:r>
          </w:p>
        </w:tc>
        <w:tc>
          <w:tcPr>
            <w:tcW w:w="1800" w:type="dxa"/>
          </w:tcPr>
          <w:p w:rsidR="00832C8D" w:rsidRPr="00B82BDC" w:rsidRDefault="002F6BAC" w:rsidP="00225108">
            <w:pPr>
              <w:jc w:val="center"/>
              <w:rPr>
                <w:rFonts w:asciiTheme="minorHAnsi" w:hAnsiTheme="minorHAnsi" w:cstheme="minorHAnsi"/>
                <w:sz w:val="24"/>
                <w:szCs w:val="24"/>
              </w:rPr>
            </w:pPr>
            <w:r>
              <w:rPr>
                <w:rFonts w:asciiTheme="minorHAnsi" w:hAnsiTheme="minorHAnsi" w:cstheme="minorHAnsi"/>
                <w:sz w:val="24"/>
                <w:szCs w:val="24"/>
              </w:rPr>
              <w:t xml:space="preserve">Mary </w:t>
            </w:r>
            <w:proofErr w:type="spellStart"/>
            <w:r>
              <w:rPr>
                <w:rFonts w:asciiTheme="minorHAnsi" w:hAnsiTheme="minorHAnsi" w:cstheme="minorHAnsi"/>
                <w:sz w:val="24"/>
                <w:szCs w:val="24"/>
              </w:rPr>
              <w:t>Germann</w:t>
            </w:r>
            <w:proofErr w:type="spellEnd"/>
          </w:p>
        </w:tc>
      </w:tr>
      <w:tr w:rsidR="00AF116F" w:rsidRPr="00B82BDC" w:rsidTr="00FC44D6">
        <w:tc>
          <w:tcPr>
            <w:tcW w:w="7830" w:type="dxa"/>
            <w:vAlign w:val="center"/>
          </w:tcPr>
          <w:p w:rsidR="00AF116F" w:rsidRDefault="00AF116F" w:rsidP="00E0788C">
            <w:pPr>
              <w:rPr>
                <w:rFonts w:asciiTheme="minorHAnsi" w:hAnsiTheme="minorHAnsi" w:cstheme="minorHAnsi"/>
                <w:sz w:val="24"/>
                <w:szCs w:val="24"/>
              </w:rPr>
            </w:pPr>
            <w:r>
              <w:rPr>
                <w:rFonts w:asciiTheme="minorHAnsi" w:hAnsiTheme="minorHAnsi" w:cstheme="minorHAnsi"/>
                <w:sz w:val="24"/>
                <w:szCs w:val="24"/>
              </w:rPr>
              <w:t>Administrator’s Report</w:t>
            </w:r>
          </w:p>
          <w:p w:rsidR="002F6BAC" w:rsidRPr="00074E5E" w:rsidRDefault="00074E5E" w:rsidP="00074E5E">
            <w:pPr>
              <w:ind w:left="360"/>
              <w:rPr>
                <w:rFonts w:asciiTheme="minorHAnsi" w:hAnsiTheme="minorHAnsi" w:cstheme="minorHAnsi"/>
                <w:sz w:val="24"/>
                <w:szCs w:val="24"/>
              </w:rPr>
            </w:pPr>
            <w:r>
              <w:rPr>
                <w:rFonts w:asciiTheme="minorHAnsi" w:hAnsiTheme="minorHAnsi" w:cstheme="minorHAnsi"/>
                <w:sz w:val="24"/>
                <w:szCs w:val="24"/>
              </w:rPr>
              <w:t>None</w:t>
            </w:r>
          </w:p>
        </w:tc>
        <w:tc>
          <w:tcPr>
            <w:tcW w:w="1080" w:type="dxa"/>
            <w:shd w:val="clear" w:color="auto" w:fill="auto"/>
          </w:tcPr>
          <w:p w:rsidR="00AF116F" w:rsidRDefault="00E93722" w:rsidP="00225108">
            <w:pPr>
              <w:jc w:val="center"/>
              <w:rPr>
                <w:rFonts w:asciiTheme="minorHAnsi" w:hAnsiTheme="minorHAnsi" w:cstheme="minorHAnsi"/>
                <w:sz w:val="24"/>
                <w:szCs w:val="24"/>
              </w:rPr>
            </w:pPr>
            <w:r>
              <w:rPr>
                <w:rFonts w:asciiTheme="minorHAnsi" w:hAnsiTheme="minorHAnsi" w:cstheme="minorHAnsi"/>
                <w:sz w:val="24"/>
                <w:szCs w:val="24"/>
              </w:rPr>
              <w:t>2:28</w:t>
            </w:r>
          </w:p>
        </w:tc>
        <w:tc>
          <w:tcPr>
            <w:tcW w:w="1800" w:type="dxa"/>
            <w:shd w:val="clear" w:color="auto" w:fill="auto"/>
          </w:tcPr>
          <w:p w:rsidR="00AF116F" w:rsidRPr="00E0788C" w:rsidRDefault="00AF116F" w:rsidP="00225108">
            <w:pPr>
              <w:jc w:val="center"/>
              <w:rPr>
                <w:rFonts w:asciiTheme="minorHAnsi" w:hAnsiTheme="minorHAnsi" w:cstheme="minorHAnsi"/>
                <w:sz w:val="24"/>
                <w:szCs w:val="24"/>
              </w:rPr>
            </w:pPr>
            <w:r>
              <w:rPr>
                <w:rFonts w:asciiTheme="minorHAnsi" w:hAnsiTheme="minorHAnsi" w:cstheme="minorHAnsi"/>
                <w:sz w:val="24"/>
                <w:szCs w:val="24"/>
              </w:rPr>
              <w:t>Karen Manno</w:t>
            </w:r>
          </w:p>
        </w:tc>
      </w:tr>
      <w:tr w:rsidR="00E0788C" w:rsidRPr="00B82BDC" w:rsidTr="00FC44D6">
        <w:tc>
          <w:tcPr>
            <w:tcW w:w="7830" w:type="dxa"/>
            <w:vAlign w:val="center"/>
          </w:tcPr>
          <w:p w:rsidR="00B833E9" w:rsidRPr="00B82BDC" w:rsidRDefault="00E0788C" w:rsidP="00E0788C">
            <w:pPr>
              <w:rPr>
                <w:rFonts w:asciiTheme="minorHAnsi" w:hAnsiTheme="minorHAnsi" w:cstheme="minorHAnsi"/>
                <w:sz w:val="24"/>
                <w:szCs w:val="24"/>
              </w:rPr>
            </w:pPr>
            <w:r w:rsidRPr="00B82BDC">
              <w:rPr>
                <w:rFonts w:asciiTheme="minorHAnsi" w:hAnsiTheme="minorHAnsi" w:cstheme="minorHAnsi"/>
                <w:sz w:val="24"/>
                <w:szCs w:val="24"/>
              </w:rPr>
              <w:t xml:space="preserve">Presidents Update / Announcements </w:t>
            </w:r>
          </w:p>
          <w:p w:rsidR="00640C72" w:rsidRDefault="00BD3265" w:rsidP="009C41D3">
            <w:pPr>
              <w:pStyle w:val="ListParagraph"/>
              <w:numPr>
                <w:ilvl w:val="0"/>
                <w:numId w:val="2"/>
              </w:numPr>
              <w:ind w:left="342" w:hanging="342"/>
              <w:rPr>
                <w:rFonts w:asciiTheme="minorHAnsi" w:hAnsiTheme="minorHAnsi" w:cstheme="minorHAnsi"/>
                <w:sz w:val="24"/>
                <w:szCs w:val="24"/>
              </w:rPr>
            </w:pPr>
            <w:r>
              <w:rPr>
                <w:rFonts w:asciiTheme="minorHAnsi" w:hAnsiTheme="minorHAnsi" w:cstheme="minorHAnsi"/>
                <w:sz w:val="24"/>
                <w:szCs w:val="24"/>
              </w:rPr>
              <w:t>2019 Dashboard Report – new goals for 2019 are not yet posted. Terra Levin has indicated that the goals should be similar to last year.</w:t>
            </w:r>
          </w:p>
          <w:p w:rsidR="00BD3265" w:rsidRDefault="00BD3265" w:rsidP="009C41D3">
            <w:pPr>
              <w:pStyle w:val="ListParagraph"/>
              <w:numPr>
                <w:ilvl w:val="0"/>
                <w:numId w:val="2"/>
              </w:numPr>
              <w:ind w:left="342" w:hanging="342"/>
              <w:rPr>
                <w:rFonts w:asciiTheme="minorHAnsi" w:hAnsiTheme="minorHAnsi" w:cstheme="minorHAnsi"/>
                <w:sz w:val="24"/>
                <w:szCs w:val="24"/>
              </w:rPr>
            </w:pPr>
            <w:r>
              <w:rPr>
                <w:rFonts w:asciiTheme="minorHAnsi" w:hAnsiTheme="minorHAnsi" w:cstheme="minorHAnsi"/>
                <w:sz w:val="24"/>
                <w:szCs w:val="24"/>
              </w:rPr>
              <w:t>Discussion of “Fellow Minute” at meetings and inviting new Fellows to meetings.</w:t>
            </w:r>
          </w:p>
          <w:p w:rsidR="00BD3265" w:rsidRDefault="00BD3265" w:rsidP="009C41D3">
            <w:pPr>
              <w:pStyle w:val="ListParagraph"/>
              <w:numPr>
                <w:ilvl w:val="0"/>
                <w:numId w:val="2"/>
              </w:numPr>
              <w:ind w:left="342" w:hanging="342"/>
              <w:rPr>
                <w:rFonts w:asciiTheme="minorHAnsi" w:hAnsiTheme="minorHAnsi" w:cstheme="minorHAnsi"/>
                <w:sz w:val="24"/>
                <w:szCs w:val="24"/>
              </w:rPr>
            </w:pPr>
            <w:r>
              <w:rPr>
                <w:rFonts w:asciiTheme="minorHAnsi" w:hAnsiTheme="minorHAnsi" w:cstheme="minorHAnsi"/>
                <w:sz w:val="24"/>
                <w:szCs w:val="24"/>
              </w:rPr>
              <w:t>Thank you to all who went to Congress.</w:t>
            </w:r>
          </w:p>
          <w:p w:rsidR="00BD3265" w:rsidRPr="00FE4821" w:rsidRDefault="00BD3265" w:rsidP="009C41D3">
            <w:pPr>
              <w:pStyle w:val="ListParagraph"/>
              <w:numPr>
                <w:ilvl w:val="0"/>
                <w:numId w:val="2"/>
              </w:numPr>
              <w:ind w:left="342" w:hanging="342"/>
              <w:rPr>
                <w:rFonts w:asciiTheme="minorHAnsi" w:hAnsiTheme="minorHAnsi" w:cstheme="minorHAnsi"/>
                <w:sz w:val="24"/>
                <w:szCs w:val="24"/>
              </w:rPr>
            </w:pPr>
            <w:r>
              <w:rPr>
                <w:rFonts w:asciiTheme="minorHAnsi" w:hAnsiTheme="minorHAnsi" w:cstheme="minorHAnsi"/>
                <w:sz w:val="24"/>
                <w:szCs w:val="24"/>
              </w:rPr>
              <w:t>ACHE’s chapter r</w:t>
            </w:r>
            <w:r w:rsidR="00E93722">
              <w:rPr>
                <w:rFonts w:asciiTheme="minorHAnsi" w:hAnsiTheme="minorHAnsi" w:cstheme="minorHAnsi"/>
                <w:sz w:val="24"/>
                <w:szCs w:val="24"/>
              </w:rPr>
              <w:t xml:space="preserve">equirements are being completed </w:t>
            </w:r>
            <w:r>
              <w:rPr>
                <w:rFonts w:asciiTheme="minorHAnsi" w:hAnsiTheme="minorHAnsi" w:cstheme="minorHAnsi"/>
                <w:sz w:val="24"/>
                <w:szCs w:val="24"/>
              </w:rPr>
              <w:t>– the Financial P&amp;L statement has be</w:t>
            </w:r>
            <w:r w:rsidR="00E93722">
              <w:rPr>
                <w:rFonts w:asciiTheme="minorHAnsi" w:hAnsiTheme="minorHAnsi" w:cstheme="minorHAnsi"/>
                <w:sz w:val="24"/>
                <w:szCs w:val="24"/>
              </w:rPr>
              <w:t>en</w:t>
            </w:r>
            <w:r>
              <w:rPr>
                <w:rFonts w:asciiTheme="minorHAnsi" w:hAnsiTheme="minorHAnsi" w:cstheme="minorHAnsi"/>
                <w:sz w:val="24"/>
                <w:szCs w:val="24"/>
              </w:rPr>
              <w:t xml:space="preserve"> submitted on time; newsletter has been published for Q1 requirement.</w:t>
            </w:r>
          </w:p>
        </w:tc>
        <w:tc>
          <w:tcPr>
            <w:tcW w:w="1080" w:type="dxa"/>
            <w:shd w:val="clear" w:color="auto" w:fill="auto"/>
          </w:tcPr>
          <w:p w:rsidR="00E0788C" w:rsidRPr="00E0788C" w:rsidRDefault="00E93722" w:rsidP="00225108">
            <w:pPr>
              <w:jc w:val="center"/>
              <w:rPr>
                <w:rFonts w:asciiTheme="minorHAnsi" w:hAnsiTheme="minorHAnsi" w:cstheme="minorHAnsi"/>
                <w:sz w:val="24"/>
                <w:szCs w:val="24"/>
              </w:rPr>
            </w:pPr>
            <w:r>
              <w:rPr>
                <w:rFonts w:asciiTheme="minorHAnsi" w:hAnsiTheme="minorHAnsi" w:cstheme="minorHAnsi"/>
                <w:sz w:val="24"/>
                <w:szCs w:val="24"/>
              </w:rPr>
              <w:t>2:28</w:t>
            </w:r>
          </w:p>
        </w:tc>
        <w:tc>
          <w:tcPr>
            <w:tcW w:w="1800" w:type="dxa"/>
            <w:shd w:val="clear" w:color="auto" w:fill="auto"/>
          </w:tcPr>
          <w:p w:rsidR="00E0788C" w:rsidRPr="00E0788C" w:rsidRDefault="002D57EB" w:rsidP="00225108">
            <w:pPr>
              <w:jc w:val="center"/>
              <w:rPr>
                <w:rFonts w:asciiTheme="minorHAnsi" w:hAnsiTheme="minorHAnsi" w:cstheme="minorHAnsi"/>
                <w:sz w:val="24"/>
                <w:szCs w:val="24"/>
              </w:rPr>
            </w:pPr>
            <w:r>
              <w:rPr>
                <w:rFonts w:asciiTheme="minorHAnsi" w:hAnsiTheme="minorHAnsi" w:cstheme="minorHAnsi"/>
                <w:sz w:val="24"/>
                <w:szCs w:val="24"/>
              </w:rPr>
              <w:t>Callie Andrews</w:t>
            </w:r>
          </w:p>
        </w:tc>
      </w:tr>
      <w:tr w:rsidR="00E0788C" w:rsidRPr="00B82BDC" w:rsidTr="00FC44D6">
        <w:tc>
          <w:tcPr>
            <w:tcW w:w="7830" w:type="dxa"/>
            <w:vAlign w:val="center"/>
          </w:tcPr>
          <w:p w:rsidR="00E0788C" w:rsidRPr="00B82BDC" w:rsidRDefault="00E0788C" w:rsidP="00E0788C">
            <w:pPr>
              <w:rPr>
                <w:rFonts w:asciiTheme="minorHAnsi" w:hAnsiTheme="minorHAnsi" w:cstheme="minorHAnsi"/>
                <w:sz w:val="24"/>
                <w:szCs w:val="24"/>
              </w:rPr>
            </w:pPr>
            <w:r w:rsidRPr="00B82BDC">
              <w:rPr>
                <w:rFonts w:asciiTheme="minorHAnsi" w:hAnsiTheme="minorHAnsi" w:cstheme="minorHAnsi"/>
                <w:sz w:val="24"/>
                <w:szCs w:val="24"/>
              </w:rPr>
              <w:lastRenderedPageBreak/>
              <w:t xml:space="preserve">Committee and Sub-Committee Reports: </w:t>
            </w:r>
          </w:p>
        </w:tc>
        <w:tc>
          <w:tcPr>
            <w:tcW w:w="1080" w:type="dxa"/>
            <w:shd w:val="clear" w:color="auto" w:fill="BFBFBF" w:themeFill="background1" w:themeFillShade="BF"/>
          </w:tcPr>
          <w:p w:rsidR="00E0788C" w:rsidRPr="00C0429D" w:rsidRDefault="00E0788C" w:rsidP="00225108">
            <w:pPr>
              <w:jc w:val="center"/>
              <w:rPr>
                <w:rFonts w:asciiTheme="minorHAnsi" w:hAnsiTheme="minorHAnsi" w:cstheme="minorHAnsi"/>
                <w:color w:val="BFBFBF" w:themeColor="background1" w:themeShade="BF"/>
                <w:sz w:val="24"/>
                <w:szCs w:val="24"/>
                <w:highlight w:val="lightGray"/>
              </w:rPr>
            </w:pPr>
          </w:p>
        </w:tc>
        <w:tc>
          <w:tcPr>
            <w:tcW w:w="1800" w:type="dxa"/>
            <w:shd w:val="clear" w:color="auto" w:fill="BFBFBF" w:themeFill="background1" w:themeFillShade="BF"/>
          </w:tcPr>
          <w:p w:rsidR="00E0788C" w:rsidRPr="00C0429D" w:rsidRDefault="00E0788C" w:rsidP="00225108">
            <w:pPr>
              <w:jc w:val="center"/>
              <w:rPr>
                <w:rFonts w:asciiTheme="minorHAnsi" w:hAnsiTheme="minorHAnsi" w:cstheme="minorHAnsi"/>
                <w:color w:val="BFBFBF" w:themeColor="background1" w:themeShade="BF"/>
                <w:sz w:val="24"/>
                <w:szCs w:val="24"/>
                <w:highlight w:val="lightGray"/>
              </w:rPr>
            </w:pPr>
          </w:p>
        </w:tc>
      </w:tr>
      <w:tr w:rsidR="00E0788C" w:rsidRPr="00B82BDC" w:rsidTr="00FC44D6">
        <w:tc>
          <w:tcPr>
            <w:tcW w:w="7830" w:type="dxa"/>
            <w:vAlign w:val="center"/>
          </w:tcPr>
          <w:p w:rsidR="00633FC6" w:rsidRDefault="00E0788C" w:rsidP="00B833E9">
            <w:pPr>
              <w:pStyle w:val="ListParagraph"/>
              <w:ind w:left="0"/>
              <w:rPr>
                <w:rFonts w:asciiTheme="minorHAnsi" w:hAnsiTheme="minorHAnsi" w:cstheme="minorHAnsi"/>
                <w:sz w:val="24"/>
                <w:szCs w:val="24"/>
              </w:rPr>
            </w:pPr>
            <w:r w:rsidRPr="00B82BDC">
              <w:rPr>
                <w:rFonts w:asciiTheme="minorHAnsi" w:hAnsiTheme="minorHAnsi" w:cstheme="minorHAnsi"/>
                <w:sz w:val="24"/>
                <w:szCs w:val="24"/>
              </w:rPr>
              <w:t>Program</w:t>
            </w:r>
            <w:r w:rsidR="00757BD2">
              <w:rPr>
                <w:rFonts w:asciiTheme="minorHAnsi" w:hAnsiTheme="minorHAnsi" w:cstheme="minorHAnsi"/>
                <w:sz w:val="24"/>
                <w:szCs w:val="24"/>
              </w:rPr>
              <w:t>s</w:t>
            </w:r>
            <w:r w:rsidRPr="00B82BDC">
              <w:rPr>
                <w:rFonts w:asciiTheme="minorHAnsi" w:hAnsiTheme="minorHAnsi" w:cstheme="minorHAnsi"/>
                <w:sz w:val="24"/>
                <w:szCs w:val="24"/>
              </w:rPr>
              <w:t xml:space="preserve"> Committee</w:t>
            </w:r>
            <w:r w:rsidR="00A5177E">
              <w:rPr>
                <w:rFonts w:asciiTheme="minorHAnsi" w:hAnsiTheme="minorHAnsi" w:cstheme="minorHAnsi"/>
                <w:sz w:val="24"/>
                <w:szCs w:val="24"/>
              </w:rPr>
              <w:t>, incl. Regional and Joint Programs</w:t>
            </w:r>
          </w:p>
          <w:p w:rsidR="00D71272" w:rsidRDefault="00225108" w:rsidP="009C41D3">
            <w:pPr>
              <w:pStyle w:val="ListParagraph"/>
              <w:numPr>
                <w:ilvl w:val="0"/>
                <w:numId w:val="5"/>
              </w:numPr>
              <w:tabs>
                <w:tab w:val="left" w:pos="342"/>
              </w:tabs>
              <w:ind w:left="0" w:firstLine="0"/>
              <w:rPr>
                <w:rFonts w:asciiTheme="minorHAnsi" w:hAnsiTheme="minorHAnsi" w:cstheme="minorHAnsi"/>
                <w:sz w:val="24"/>
                <w:szCs w:val="24"/>
              </w:rPr>
            </w:pPr>
            <w:r w:rsidRPr="00C65358">
              <w:rPr>
                <w:rFonts w:asciiTheme="minorHAnsi" w:hAnsiTheme="minorHAnsi" w:cstheme="minorHAnsi"/>
                <w:sz w:val="24"/>
                <w:szCs w:val="24"/>
              </w:rPr>
              <w:t>Doug to later report on the updated attendee hours figures</w:t>
            </w:r>
          </w:p>
          <w:p w:rsidR="00225108" w:rsidRDefault="00225108" w:rsidP="009C41D3">
            <w:pPr>
              <w:pStyle w:val="ListParagraph"/>
              <w:numPr>
                <w:ilvl w:val="0"/>
                <w:numId w:val="5"/>
              </w:numPr>
              <w:tabs>
                <w:tab w:val="left" w:pos="342"/>
              </w:tabs>
              <w:ind w:left="0" w:firstLine="0"/>
              <w:rPr>
                <w:rFonts w:asciiTheme="minorHAnsi" w:hAnsiTheme="minorHAnsi" w:cstheme="minorHAnsi"/>
                <w:sz w:val="24"/>
                <w:szCs w:val="24"/>
              </w:rPr>
            </w:pPr>
            <w:r>
              <w:rPr>
                <w:rFonts w:asciiTheme="minorHAnsi" w:hAnsiTheme="minorHAnsi" w:cstheme="minorHAnsi"/>
                <w:sz w:val="24"/>
                <w:szCs w:val="24"/>
              </w:rPr>
              <w:t xml:space="preserve">Discussion of having a career roundtable event aimed at students added at the end of the April 18 luncheon meeting. Executives are needed to head a table, board members encouraged to volunteer. Since the time is so short to organize and publicize such an event board members recommend postponing this to a later meeting. Chet suggested instead having a few persons to offer this regularly after each meeting. Sonja to contact Doug and work with him for a better date. Recommend getting the HENs involved. </w:t>
            </w:r>
          </w:p>
          <w:p w:rsidR="00225108" w:rsidRPr="002D57EB" w:rsidRDefault="00225108" w:rsidP="009C41D3">
            <w:pPr>
              <w:pStyle w:val="ListParagraph"/>
              <w:numPr>
                <w:ilvl w:val="0"/>
                <w:numId w:val="5"/>
              </w:numPr>
              <w:tabs>
                <w:tab w:val="left" w:pos="342"/>
              </w:tabs>
              <w:ind w:left="0" w:firstLine="0"/>
              <w:rPr>
                <w:rFonts w:asciiTheme="minorHAnsi" w:hAnsiTheme="minorHAnsi" w:cstheme="minorHAnsi"/>
                <w:sz w:val="24"/>
                <w:szCs w:val="24"/>
              </w:rPr>
            </w:pPr>
            <w:r>
              <w:rPr>
                <w:rFonts w:asciiTheme="minorHAnsi" w:hAnsiTheme="minorHAnsi" w:cstheme="minorHAnsi"/>
                <w:sz w:val="24"/>
                <w:szCs w:val="24"/>
              </w:rPr>
              <w:t>Discussion of having a student representative on GAHE board. Request to Sonja to ask the HENs all ideas about student engagement.</w:t>
            </w:r>
          </w:p>
        </w:tc>
        <w:tc>
          <w:tcPr>
            <w:tcW w:w="1080" w:type="dxa"/>
          </w:tcPr>
          <w:p w:rsidR="00E0788C" w:rsidRPr="00B82BDC" w:rsidRDefault="00E93722" w:rsidP="00225108">
            <w:pPr>
              <w:jc w:val="center"/>
              <w:rPr>
                <w:rFonts w:asciiTheme="minorHAnsi" w:hAnsiTheme="minorHAnsi" w:cstheme="minorHAnsi"/>
                <w:sz w:val="24"/>
                <w:szCs w:val="24"/>
              </w:rPr>
            </w:pPr>
            <w:r>
              <w:rPr>
                <w:rFonts w:asciiTheme="minorHAnsi" w:hAnsiTheme="minorHAnsi" w:cstheme="minorHAnsi"/>
                <w:sz w:val="24"/>
                <w:szCs w:val="24"/>
              </w:rPr>
              <w:t>2:40pm</w:t>
            </w:r>
          </w:p>
        </w:tc>
        <w:tc>
          <w:tcPr>
            <w:tcW w:w="1800" w:type="dxa"/>
          </w:tcPr>
          <w:p w:rsidR="00E0788C" w:rsidRPr="00B82BDC" w:rsidRDefault="00225108" w:rsidP="00E93722">
            <w:pPr>
              <w:jc w:val="center"/>
              <w:rPr>
                <w:rFonts w:asciiTheme="minorHAnsi" w:hAnsiTheme="minorHAnsi" w:cstheme="minorHAnsi"/>
                <w:sz w:val="24"/>
                <w:szCs w:val="24"/>
              </w:rPr>
            </w:pPr>
            <w:proofErr w:type="spellStart"/>
            <w:r>
              <w:rPr>
                <w:rFonts w:asciiTheme="minorHAnsi" w:hAnsiTheme="minorHAnsi" w:cstheme="minorHAnsi"/>
                <w:sz w:val="24"/>
                <w:szCs w:val="24"/>
              </w:rPr>
              <w:t>Sepi</w:t>
            </w:r>
            <w:proofErr w:type="spellEnd"/>
            <w:r>
              <w:rPr>
                <w:rFonts w:asciiTheme="minorHAnsi" w:hAnsiTheme="minorHAnsi" w:cstheme="minorHAnsi"/>
                <w:sz w:val="24"/>
                <w:szCs w:val="24"/>
              </w:rPr>
              <w:t xml:space="preserve"> Brow</w:t>
            </w:r>
            <w:r w:rsidR="00E93722">
              <w:rPr>
                <w:rFonts w:asciiTheme="minorHAnsi" w:hAnsiTheme="minorHAnsi" w:cstheme="minorHAnsi"/>
                <w:sz w:val="24"/>
                <w:szCs w:val="24"/>
              </w:rPr>
              <w:t>n</w:t>
            </w:r>
            <w:r>
              <w:rPr>
                <w:rFonts w:asciiTheme="minorHAnsi" w:hAnsiTheme="minorHAnsi" w:cstheme="minorHAnsi"/>
                <w:sz w:val="24"/>
                <w:szCs w:val="24"/>
              </w:rPr>
              <w:t xml:space="preserve">ing for </w:t>
            </w:r>
            <w:r w:rsidR="00E0788C" w:rsidRPr="00B82BDC">
              <w:rPr>
                <w:rFonts w:asciiTheme="minorHAnsi" w:hAnsiTheme="minorHAnsi" w:cstheme="minorHAnsi"/>
                <w:sz w:val="24"/>
                <w:szCs w:val="24"/>
              </w:rPr>
              <w:t>Doug Gregory</w:t>
            </w:r>
          </w:p>
        </w:tc>
      </w:tr>
      <w:tr w:rsidR="006467CB" w:rsidRPr="00B82BDC" w:rsidTr="00FC44D6">
        <w:tc>
          <w:tcPr>
            <w:tcW w:w="7830" w:type="dxa"/>
            <w:vAlign w:val="center"/>
          </w:tcPr>
          <w:p w:rsidR="006467CB" w:rsidRDefault="006467CB" w:rsidP="00B833E9">
            <w:pPr>
              <w:pStyle w:val="ListParagraph"/>
              <w:ind w:left="0"/>
              <w:rPr>
                <w:rFonts w:asciiTheme="minorHAnsi" w:hAnsiTheme="minorHAnsi" w:cstheme="minorHAnsi"/>
                <w:sz w:val="24"/>
                <w:szCs w:val="24"/>
              </w:rPr>
            </w:pPr>
            <w:r>
              <w:rPr>
                <w:rFonts w:asciiTheme="minorHAnsi" w:hAnsiTheme="minorHAnsi" w:cstheme="minorHAnsi"/>
                <w:sz w:val="24"/>
                <w:szCs w:val="24"/>
              </w:rPr>
              <w:t>Joint Programs Sub-committee</w:t>
            </w:r>
          </w:p>
          <w:p w:rsidR="006467CB" w:rsidRPr="006467CB" w:rsidRDefault="006467CB" w:rsidP="009C41D3">
            <w:pPr>
              <w:pStyle w:val="ListParagraph"/>
              <w:numPr>
                <w:ilvl w:val="0"/>
                <w:numId w:val="5"/>
              </w:numPr>
              <w:rPr>
                <w:rFonts w:asciiTheme="minorHAnsi" w:hAnsiTheme="minorHAnsi" w:cstheme="minorHAnsi"/>
                <w:sz w:val="24"/>
                <w:szCs w:val="24"/>
              </w:rPr>
            </w:pPr>
            <w:r>
              <w:rPr>
                <w:rFonts w:asciiTheme="minorHAnsi" w:hAnsiTheme="minorHAnsi" w:cstheme="minorHAnsi"/>
                <w:sz w:val="24"/>
                <w:szCs w:val="24"/>
              </w:rPr>
              <w:t>Will be replicating the March 21 RN/Clinical Staff Retention panel at GONL</w:t>
            </w:r>
          </w:p>
        </w:tc>
        <w:tc>
          <w:tcPr>
            <w:tcW w:w="1080" w:type="dxa"/>
          </w:tcPr>
          <w:p w:rsidR="006467CB" w:rsidRPr="00B82BDC" w:rsidRDefault="00E93722" w:rsidP="00E93722">
            <w:pPr>
              <w:jc w:val="center"/>
              <w:rPr>
                <w:rFonts w:asciiTheme="minorHAnsi" w:hAnsiTheme="minorHAnsi" w:cstheme="minorHAnsi"/>
                <w:sz w:val="24"/>
                <w:szCs w:val="24"/>
              </w:rPr>
            </w:pPr>
            <w:r>
              <w:rPr>
                <w:rFonts w:asciiTheme="minorHAnsi" w:hAnsiTheme="minorHAnsi" w:cstheme="minorHAnsi"/>
                <w:sz w:val="24"/>
                <w:szCs w:val="24"/>
              </w:rPr>
              <w:t>2:52pm</w:t>
            </w:r>
          </w:p>
        </w:tc>
        <w:tc>
          <w:tcPr>
            <w:tcW w:w="1800" w:type="dxa"/>
          </w:tcPr>
          <w:p w:rsidR="006467CB" w:rsidRDefault="006467CB" w:rsidP="00225108">
            <w:pPr>
              <w:jc w:val="center"/>
              <w:rPr>
                <w:rFonts w:asciiTheme="minorHAnsi" w:hAnsiTheme="minorHAnsi" w:cstheme="minorHAnsi"/>
                <w:sz w:val="24"/>
                <w:szCs w:val="24"/>
              </w:rPr>
            </w:pPr>
            <w:r>
              <w:rPr>
                <w:rFonts w:asciiTheme="minorHAnsi" w:hAnsiTheme="minorHAnsi" w:cstheme="minorHAnsi"/>
                <w:sz w:val="24"/>
                <w:szCs w:val="24"/>
              </w:rPr>
              <w:t>Stuart Downs</w:t>
            </w:r>
          </w:p>
        </w:tc>
      </w:tr>
      <w:tr w:rsidR="006467CB" w:rsidRPr="00B82BDC" w:rsidTr="00FC44D6">
        <w:tc>
          <w:tcPr>
            <w:tcW w:w="7830" w:type="dxa"/>
            <w:vAlign w:val="center"/>
          </w:tcPr>
          <w:p w:rsidR="006467CB" w:rsidRDefault="006467CB" w:rsidP="00B833E9">
            <w:pPr>
              <w:pStyle w:val="ListParagraph"/>
              <w:ind w:left="0"/>
              <w:rPr>
                <w:rFonts w:asciiTheme="minorHAnsi" w:hAnsiTheme="minorHAnsi" w:cstheme="minorHAnsi"/>
                <w:sz w:val="24"/>
                <w:szCs w:val="24"/>
              </w:rPr>
            </w:pPr>
            <w:r>
              <w:rPr>
                <w:rFonts w:asciiTheme="minorHAnsi" w:hAnsiTheme="minorHAnsi" w:cstheme="minorHAnsi"/>
                <w:sz w:val="24"/>
                <w:szCs w:val="24"/>
              </w:rPr>
              <w:t>Local Programs Sub-committee</w:t>
            </w:r>
          </w:p>
          <w:p w:rsidR="006467CB" w:rsidRDefault="006467CB" w:rsidP="009C41D3">
            <w:pPr>
              <w:pStyle w:val="ListParagraph"/>
              <w:numPr>
                <w:ilvl w:val="0"/>
                <w:numId w:val="5"/>
              </w:numPr>
              <w:rPr>
                <w:rFonts w:asciiTheme="minorHAnsi" w:hAnsiTheme="minorHAnsi" w:cstheme="minorHAnsi"/>
                <w:sz w:val="24"/>
                <w:szCs w:val="24"/>
              </w:rPr>
            </w:pPr>
            <w:r>
              <w:rPr>
                <w:rFonts w:asciiTheme="minorHAnsi" w:hAnsiTheme="minorHAnsi" w:cstheme="minorHAnsi"/>
                <w:sz w:val="24"/>
                <w:szCs w:val="24"/>
              </w:rPr>
              <w:t>Working on doing remote F2F programs, considering the sites which will qualify for the mileage requirement</w:t>
            </w:r>
          </w:p>
          <w:p w:rsidR="006467CB" w:rsidRPr="00B82BDC" w:rsidRDefault="006467CB" w:rsidP="009C41D3">
            <w:pPr>
              <w:pStyle w:val="ListParagraph"/>
              <w:numPr>
                <w:ilvl w:val="0"/>
                <w:numId w:val="5"/>
              </w:numPr>
              <w:rPr>
                <w:rFonts w:asciiTheme="minorHAnsi" w:hAnsiTheme="minorHAnsi" w:cstheme="minorHAnsi"/>
                <w:sz w:val="24"/>
                <w:szCs w:val="24"/>
              </w:rPr>
            </w:pPr>
            <w:r>
              <w:rPr>
                <w:rFonts w:asciiTheme="minorHAnsi" w:hAnsiTheme="minorHAnsi" w:cstheme="minorHAnsi"/>
                <w:sz w:val="24"/>
                <w:szCs w:val="24"/>
              </w:rPr>
              <w:t>Jon-Paul to follow up with Doug</w:t>
            </w:r>
          </w:p>
        </w:tc>
        <w:tc>
          <w:tcPr>
            <w:tcW w:w="1080" w:type="dxa"/>
          </w:tcPr>
          <w:p w:rsidR="00E93722" w:rsidRPr="00B82BDC" w:rsidRDefault="00E93722" w:rsidP="00E93722">
            <w:pPr>
              <w:jc w:val="center"/>
              <w:rPr>
                <w:rFonts w:asciiTheme="minorHAnsi" w:hAnsiTheme="minorHAnsi" w:cstheme="minorHAnsi"/>
                <w:sz w:val="24"/>
                <w:szCs w:val="24"/>
              </w:rPr>
            </w:pPr>
            <w:r>
              <w:rPr>
                <w:rFonts w:asciiTheme="minorHAnsi" w:hAnsiTheme="minorHAnsi" w:cstheme="minorHAnsi"/>
                <w:sz w:val="24"/>
                <w:szCs w:val="24"/>
              </w:rPr>
              <w:t>2:57pm</w:t>
            </w:r>
          </w:p>
        </w:tc>
        <w:tc>
          <w:tcPr>
            <w:tcW w:w="1800" w:type="dxa"/>
          </w:tcPr>
          <w:p w:rsidR="006467CB" w:rsidRDefault="006467CB" w:rsidP="00225108">
            <w:pPr>
              <w:jc w:val="center"/>
              <w:rPr>
                <w:rFonts w:asciiTheme="minorHAnsi" w:hAnsiTheme="minorHAnsi" w:cstheme="minorHAnsi"/>
                <w:sz w:val="24"/>
                <w:szCs w:val="24"/>
              </w:rPr>
            </w:pPr>
            <w:r>
              <w:rPr>
                <w:rFonts w:asciiTheme="minorHAnsi" w:hAnsiTheme="minorHAnsi" w:cstheme="minorHAnsi"/>
                <w:sz w:val="24"/>
                <w:szCs w:val="24"/>
              </w:rPr>
              <w:t xml:space="preserve">Jon-Paul </w:t>
            </w:r>
            <w:proofErr w:type="spellStart"/>
            <w:r>
              <w:rPr>
                <w:rFonts w:asciiTheme="minorHAnsi" w:hAnsiTheme="minorHAnsi" w:cstheme="minorHAnsi"/>
                <w:sz w:val="24"/>
                <w:szCs w:val="24"/>
              </w:rPr>
              <w:t>Croom</w:t>
            </w:r>
            <w:proofErr w:type="spellEnd"/>
          </w:p>
        </w:tc>
      </w:tr>
      <w:tr w:rsidR="00E0788C" w:rsidRPr="00B82BDC" w:rsidTr="00FC44D6">
        <w:tc>
          <w:tcPr>
            <w:tcW w:w="7830" w:type="dxa"/>
            <w:vAlign w:val="center"/>
          </w:tcPr>
          <w:p w:rsidR="00E0788C" w:rsidRDefault="00E0788C" w:rsidP="00B833E9">
            <w:pPr>
              <w:pStyle w:val="ListParagraph"/>
              <w:ind w:left="0"/>
              <w:rPr>
                <w:rFonts w:asciiTheme="minorHAnsi" w:hAnsiTheme="minorHAnsi" w:cstheme="minorHAnsi"/>
                <w:sz w:val="24"/>
                <w:szCs w:val="24"/>
              </w:rPr>
            </w:pPr>
            <w:r w:rsidRPr="00B82BDC">
              <w:rPr>
                <w:rFonts w:asciiTheme="minorHAnsi" w:hAnsiTheme="minorHAnsi" w:cstheme="minorHAnsi"/>
                <w:sz w:val="24"/>
                <w:szCs w:val="24"/>
              </w:rPr>
              <w:t xml:space="preserve">Senior Executive Committee </w:t>
            </w:r>
          </w:p>
          <w:p w:rsidR="006467CB" w:rsidRPr="006467CB" w:rsidRDefault="006467CB" w:rsidP="009C41D3">
            <w:pPr>
              <w:pStyle w:val="ListParagraph"/>
              <w:numPr>
                <w:ilvl w:val="0"/>
                <w:numId w:val="7"/>
              </w:numPr>
              <w:rPr>
                <w:rFonts w:asciiTheme="minorHAnsi" w:hAnsiTheme="minorHAnsi" w:cstheme="minorHAnsi"/>
                <w:sz w:val="24"/>
                <w:szCs w:val="24"/>
              </w:rPr>
            </w:pPr>
            <w:r w:rsidRPr="006467CB">
              <w:rPr>
                <w:rFonts w:asciiTheme="minorHAnsi" w:hAnsiTheme="minorHAnsi" w:cstheme="minorHAnsi"/>
                <w:sz w:val="24"/>
                <w:szCs w:val="24"/>
              </w:rPr>
              <w:t>Review of report</w:t>
            </w:r>
          </w:p>
          <w:p w:rsidR="006467CB" w:rsidRDefault="006467CB" w:rsidP="009C41D3">
            <w:pPr>
              <w:pStyle w:val="ListParagraph"/>
              <w:numPr>
                <w:ilvl w:val="0"/>
                <w:numId w:val="6"/>
              </w:numPr>
              <w:rPr>
                <w:rFonts w:asciiTheme="minorHAnsi" w:hAnsiTheme="minorHAnsi" w:cstheme="minorHAnsi"/>
                <w:sz w:val="24"/>
                <w:szCs w:val="24"/>
              </w:rPr>
            </w:pPr>
            <w:r>
              <w:rPr>
                <w:rFonts w:asciiTheme="minorHAnsi" w:hAnsiTheme="minorHAnsi" w:cstheme="minorHAnsi"/>
                <w:sz w:val="24"/>
                <w:szCs w:val="24"/>
              </w:rPr>
              <w:t xml:space="preserve">Senior Executive events scheduled for May 16, August 20, September 25/26, November 19. Lunch with CEOs scheduled and pursing more </w:t>
            </w:r>
          </w:p>
          <w:p w:rsidR="006467CB" w:rsidRDefault="006467CB" w:rsidP="009C41D3">
            <w:pPr>
              <w:pStyle w:val="ListParagraph"/>
              <w:numPr>
                <w:ilvl w:val="0"/>
                <w:numId w:val="6"/>
              </w:numPr>
              <w:rPr>
                <w:rFonts w:asciiTheme="minorHAnsi" w:hAnsiTheme="minorHAnsi" w:cstheme="minorHAnsi"/>
                <w:sz w:val="24"/>
                <w:szCs w:val="24"/>
              </w:rPr>
            </w:pPr>
            <w:r>
              <w:rPr>
                <w:rFonts w:asciiTheme="minorHAnsi" w:hAnsiTheme="minorHAnsi" w:cstheme="minorHAnsi"/>
                <w:sz w:val="24"/>
                <w:szCs w:val="24"/>
              </w:rPr>
              <w:t xml:space="preserve">Idea for a speaker at the May 16 Braves game to be a master brewer at Terrapin, Tim will pursue. Discussion of keeping price the same as last year. Tim and Bobby to discuss with sponsor Bryant Cornett about the number of sponsor tickets. </w:t>
            </w:r>
          </w:p>
          <w:p w:rsidR="006467CB" w:rsidRDefault="006467CB" w:rsidP="009C41D3">
            <w:pPr>
              <w:pStyle w:val="ListParagraph"/>
              <w:numPr>
                <w:ilvl w:val="0"/>
                <w:numId w:val="6"/>
              </w:numPr>
              <w:rPr>
                <w:rFonts w:asciiTheme="minorHAnsi" w:hAnsiTheme="minorHAnsi" w:cstheme="minorHAnsi"/>
                <w:sz w:val="24"/>
                <w:szCs w:val="24"/>
              </w:rPr>
            </w:pPr>
            <w:r>
              <w:rPr>
                <w:rFonts w:asciiTheme="minorHAnsi" w:hAnsiTheme="minorHAnsi" w:cstheme="minorHAnsi"/>
                <w:sz w:val="24"/>
                <w:szCs w:val="24"/>
              </w:rPr>
              <w:t>Bobby to develop SOP for sponsorship of Senior Exec events</w:t>
            </w:r>
          </w:p>
          <w:p w:rsidR="00C32AB6" w:rsidRPr="006467CB" w:rsidRDefault="00C32AB6" w:rsidP="009C41D3">
            <w:pPr>
              <w:pStyle w:val="ListParagraph"/>
              <w:numPr>
                <w:ilvl w:val="0"/>
                <w:numId w:val="6"/>
              </w:numPr>
              <w:rPr>
                <w:rFonts w:asciiTheme="minorHAnsi" w:hAnsiTheme="minorHAnsi" w:cstheme="minorHAnsi"/>
                <w:sz w:val="24"/>
                <w:szCs w:val="24"/>
              </w:rPr>
            </w:pPr>
            <w:r>
              <w:rPr>
                <w:rFonts w:asciiTheme="minorHAnsi" w:hAnsiTheme="minorHAnsi" w:cstheme="minorHAnsi"/>
                <w:sz w:val="24"/>
                <w:szCs w:val="24"/>
              </w:rPr>
              <w:t>This year for the Lunch with the CEO events we are offering to the host hospital to reimburse for catering</w:t>
            </w:r>
          </w:p>
        </w:tc>
        <w:tc>
          <w:tcPr>
            <w:tcW w:w="1080" w:type="dxa"/>
          </w:tcPr>
          <w:p w:rsidR="00E0788C" w:rsidRPr="00B82BDC" w:rsidRDefault="00E93722" w:rsidP="00225108">
            <w:pPr>
              <w:jc w:val="center"/>
              <w:rPr>
                <w:rFonts w:asciiTheme="minorHAnsi" w:hAnsiTheme="minorHAnsi" w:cstheme="minorHAnsi"/>
                <w:sz w:val="24"/>
                <w:szCs w:val="24"/>
              </w:rPr>
            </w:pPr>
            <w:r>
              <w:rPr>
                <w:rFonts w:asciiTheme="minorHAnsi" w:hAnsiTheme="minorHAnsi" w:cstheme="minorHAnsi"/>
                <w:sz w:val="24"/>
                <w:szCs w:val="24"/>
              </w:rPr>
              <w:t>3:00pm</w:t>
            </w:r>
          </w:p>
        </w:tc>
        <w:tc>
          <w:tcPr>
            <w:tcW w:w="1800" w:type="dxa"/>
          </w:tcPr>
          <w:p w:rsidR="00E0788C" w:rsidRPr="00B82BDC" w:rsidRDefault="002D57EB" w:rsidP="00225108">
            <w:pPr>
              <w:jc w:val="center"/>
              <w:rPr>
                <w:rFonts w:asciiTheme="minorHAnsi" w:hAnsiTheme="minorHAnsi" w:cstheme="minorHAnsi"/>
                <w:sz w:val="24"/>
                <w:szCs w:val="24"/>
              </w:rPr>
            </w:pPr>
            <w:r>
              <w:rPr>
                <w:rFonts w:asciiTheme="minorHAnsi" w:hAnsiTheme="minorHAnsi" w:cstheme="minorHAnsi"/>
                <w:sz w:val="24"/>
                <w:szCs w:val="24"/>
              </w:rPr>
              <w:t>Tim Slocum</w:t>
            </w:r>
          </w:p>
        </w:tc>
      </w:tr>
      <w:tr w:rsidR="009F10DA" w:rsidRPr="00B82BDC" w:rsidTr="00FC44D6">
        <w:tc>
          <w:tcPr>
            <w:tcW w:w="7830" w:type="dxa"/>
            <w:vAlign w:val="center"/>
          </w:tcPr>
          <w:p w:rsidR="009F10DA" w:rsidRDefault="009F10DA" w:rsidP="00B833E9">
            <w:pPr>
              <w:pStyle w:val="ListParagraph"/>
              <w:ind w:left="0"/>
              <w:rPr>
                <w:rFonts w:asciiTheme="minorHAnsi" w:hAnsiTheme="minorHAnsi" w:cstheme="minorHAnsi"/>
                <w:sz w:val="24"/>
                <w:szCs w:val="24"/>
              </w:rPr>
            </w:pPr>
            <w:r>
              <w:rPr>
                <w:rFonts w:asciiTheme="minorHAnsi" w:hAnsiTheme="minorHAnsi" w:cstheme="minorHAnsi"/>
                <w:sz w:val="24"/>
                <w:szCs w:val="24"/>
              </w:rPr>
              <w:t>Growth &amp; Satisfaction</w:t>
            </w:r>
            <w:r w:rsidRPr="00B82BDC">
              <w:rPr>
                <w:rFonts w:asciiTheme="minorHAnsi" w:hAnsiTheme="minorHAnsi" w:cstheme="minorHAnsi"/>
                <w:sz w:val="24"/>
                <w:szCs w:val="24"/>
              </w:rPr>
              <w:t xml:space="preserve"> Committee </w:t>
            </w:r>
          </w:p>
          <w:p w:rsidR="004A02F7" w:rsidRDefault="00C32AB6" w:rsidP="009C41D3">
            <w:pPr>
              <w:pStyle w:val="ListParagraph"/>
              <w:numPr>
                <w:ilvl w:val="0"/>
                <w:numId w:val="8"/>
              </w:numPr>
              <w:rPr>
                <w:rFonts w:asciiTheme="minorHAnsi" w:hAnsiTheme="minorHAnsi" w:cstheme="minorHAnsi"/>
                <w:sz w:val="24"/>
                <w:szCs w:val="24"/>
              </w:rPr>
            </w:pPr>
            <w:r>
              <w:rPr>
                <w:rFonts w:asciiTheme="minorHAnsi" w:hAnsiTheme="minorHAnsi" w:cstheme="minorHAnsi"/>
                <w:sz w:val="24"/>
                <w:szCs w:val="24"/>
              </w:rPr>
              <w:t>Committee’s first call will be March 26. Activities to consider will include an event for military members.</w:t>
            </w:r>
          </w:p>
          <w:p w:rsidR="00C32AB6" w:rsidRPr="00B82BDC" w:rsidRDefault="00C32AB6" w:rsidP="009C41D3">
            <w:pPr>
              <w:pStyle w:val="ListParagraph"/>
              <w:numPr>
                <w:ilvl w:val="0"/>
                <w:numId w:val="8"/>
              </w:numPr>
              <w:rPr>
                <w:rFonts w:asciiTheme="minorHAnsi" w:hAnsiTheme="minorHAnsi" w:cstheme="minorHAnsi"/>
                <w:sz w:val="24"/>
                <w:szCs w:val="24"/>
              </w:rPr>
            </w:pPr>
            <w:r>
              <w:rPr>
                <w:rFonts w:asciiTheme="minorHAnsi" w:hAnsiTheme="minorHAnsi" w:cstheme="minorHAnsi"/>
                <w:sz w:val="24"/>
                <w:szCs w:val="24"/>
              </w:rPr>
              <w:t xml:space="preserve">Membership satisfaction metric on Dashboard Report comes from annual ACHE survey usually sent in spring. Karen to forward GAHE’s annual survey preparation letter for review by Callie, Chet </w:t>
            </w:r>
          </w:p>
        </w:tc>
        <w:tc>
          <w:tcPr>
            <w:tcW w:w="1080" w:type="dxa"/>
          </w:tcPr>
          <w:p w:rsidR="009F10DA" w:rsidRPr="00B82BDC" w:rsidRDefault="00E93722" w:rsidP="00225108">
            <w:pPr>
              <w:jc w:val="center"/>
              <w:rPr>
                <w:rFonts w:asciiTheme="minorHAnsi" w:hAnsiTheme="minorHAnsi" w:cstheme="minorHAnsi"/>
                <w:sz w:val="24"/>
                <w:szCs w:val="24"/>
              </w:rPr>
            </w:pPr>
            <w:r>
              <w:rPr>
                <w:rFonts w:asciiTheme="minorHAnsi" w:hAnsiTheme="minorHAnsi" w:cstheme="minorHAnsi"/>
                <w:sz w:val="24"/>
                <w:szCs w:val="24"/>
              </w:rPr>
              <w:t>3:11pm</w:t>
            </w:r>
          </w:p>
        </w:tc>
        <w:tc>
          <w:tcPr>
            <w:tcW w:w="1800" w:type="dxa"/>
          </w:tcPr>
          <w:p w:rsidR="009F10DA" w:rsidRPr="00B82BDC" w:rsidRDefault="002D57EB" w:rsidP="00225108">
            <w:pPr>
              <w:jc w:val="center"/>
              <w:rPr>
                <w:rFonts w:asciiTheme="minorHAnsi" w:hAnsiTheme="minorHAnsi" w:cstheme="minorHAnsi"/>
                <w:sz w:val="24"/>
                <w:szCs w:val="24"/>
              </w:rPr>
            </w:pPr>
            <w:r>
              <w:rPr>
                <w:rFonts w:asciiTheme="minorHAnsi" w:hAnsiTheme="minorHAnsi" w:cstheme="minorHAnsi"/>
                <w:sz w:val="24"/>
                <w:szCs w:val="24"/>
              </w:rPr>
              <w:t>Chet Bhasin</w:t>
            </w:r>
          </w:p>
        </w:tc>
      </w:tr>
      <w:tr w:rsidR="009F10DA" w:rsidRPr="00B82BDC" w:rsidTr="00FC44D6">
        <w:tc>
          <w:tcPr>
            <w:tcW w:w="7830" w:type="dxa"/>
            <w:vAlign w:val="center"/>
          </w:tcPr>
          <w:p w:rsidR="009F10DA" w:rsidRDefault="009F10DA" w:rsidP="00B833E9">
            <w:pPr>
              <w:rPr>
                <w:rFonts w:asciiTheme="minorHAnsi" w:hAnsiTheme="minorHAnsi" w:cstheme="minorHAnsi"/>
                <w:sz w:val="24"/>
                <w:szCs w:val="24"/>
              </w:rPr>
            </w:pPr>
            <w:r>
              <w:rPr>
                <w:rFonts w:asciiTheme="minorHAnsi" w:hAnsiTheme="minorHAnsi" w:cstheme="minorHAnsi"/>
                <w:sz w:val="24"/>
                <w:szCs w:val="24"/>
              </w:rPr>
              <w:t>Fellow</w:t>
            </w:r>
            <w:r w:rsidRPr="00B82BDC">
              <w:rPr>
                <w:rFonts w:asciiTheme="minorHAnsi" w:hAnsiTheme="minorHAnsi" w:cstheme="minorHAnsi"/>
                <w:sz w:val="24"/>
                <w:szCs w:val="24"/>
              </w:rPr>
              <w:t xml:space="preserve"> Advancement </w:t>
            </w:r>
            <w:r>
              <w:rPr>
                <w:rFonts w:asciiTheme="minorHAnsi" w:hAnsiTheme="minorHAnsi" w:cstheme="minorHAnsi"/>
                <w:sz w:val="24"/>
                <w:szCs w:val="24"/>
              </w:rPr>
              <w:t>Committee</w:t>
            </w:r>
          </w:p>
          <w:p w:rsidR="004A02F7" w:rsidRPr="00C32AB6" w:rsidRDefault="00C32AB6" w:rsidP="009C41D3">
            <w:pPr>
              <w:pStyle w:val="ListParagraph"/>
              <w:numPr>
                <w:ilvl w:val="0"/>
                <w:numId w:val="9"/>
              </w:numPr>
              <w:rPr>
                <w:rFonts w:asciiTheme="minorHAnsi" w:hAnsiTheme="minorHAnsi" w:cstheme="minorHAnsi"/>
                <w:sz w:val="24"/>
                <w:szCs w:val="24"/>
              </w:rPr>
            </w:pPr>
            <w:r w:rsidRPr="00C32AB6">
              <w:rPr>
                <w:rFonts w:asciiTheme="minorHAnsi" w:hAnsiTheme="minorHAnsi" w:cstheme="minorHAnsi"/>
                <w:sz w:val="24"/>
                <w:szCs w:val="24"/>
              </w:rPr>
              <w:t>The committee has had 2 meetings this year</w:t>
            </w:r>
          </w:p>
          <w:p w:rsidR="00C32AB6" w:rsidRDefault="00C32AB6" w:rsidP="009C41D3">
            <w:pPr>
              <w:pStyle w:val="ListParagraph"/>
              <w:numPr>
                <w:ilvl w:val="0"/>
                <w:numId w:val="9"/>
              </w:numPr>
              <w:rPr>
                <w:rFonts w:asciiTheme="minorHAnsi" w:hAnsiTheme="minorHAnsi" w:cstheme="minorHAnsi"/>
                <w:sz w:val="24"/>
                <w:szCs w:val="24"/>
              </w:rPr>
            </w:pPr>
            <w:r w:rsidRPr="00C32AB6">
              <w:rPr>
                <w:rFonts w:asciiTheme="minorHAnsi" w:hAnsiTheme="minorHAnsi" w:cstheme="minorHAnsi"/>
                <w:sz w:val="24"/>
                <w:szCs w:val="24"/>
              </w:rPr>
              <w:t>BOG Tutorial will be 2</w:t>
            </w:r>
            <w:r w:rsidRPr="00C32AB6">
              <w:rPr>
                <w:rFonts w:asciiTheme="minorHAnsi" w:hAnsiTheme="minorHAnsi" w:cstheme="minorHAnsi"/>
                <w:sz w:val="24"/>
                <w:szCs w:val="24"/>
                <w:vertAlign w:val="superscript"/>
              </w:rPr>
              <w:t>nd</w:t>
            </w:r>
            <w:r w:rsidRPr="00C32AB6">
              <w:rPr>
                <w:rFonts w:asciiTheme="minorHAnsi" w:hAnsiTheme="minorHAnsi" w:cstheme="minorHAnsi"/>
                <w:sz w:val="24"/>
                <w:szCs w:val="24"/>
              </w:rPr>
              <w:t xml:space="preserve"> or 3</w:t>
            </w:r>
            <w:r w:rsidRPr="00C32AB6">
              <w:rPr>
                <w:rFonts w:asciiTheme="minorHAnsi" w:hAnsiTheme="minorHAnsi" w:cstheme="minorHAnsi"/>
                <w:sz w:val="24"/>
                <w:szCs w:val="24"/>
                <w:vertAlign w:val="superscript"/>
              </w:rPr>
              <w:t>rd</w:t>
            </w:r>
            <w:r w:rsidRPr="00C32AB6">
              <w:rPr>
                <w:rFonts w:asciiTheme="minorHAnsi" w:hAnsiTheme="minorHAnsi" w:cstheme="minorHAnsi"/>
                <w:sz w:val="24"/>
                <w:szCs w:val="24"/>
              </w:rPr>
              <w:t xml:space="preserve"> week of July. A venue is needed. Callie </w:t>
            </w:r>
            <w:r>
              <w:rPr>
                <w:rFonts w:asciiTheme="minorHAnsi" w:hAnsiTheme="minorHAnsi" w:cstheme="minorHAnsi"/>
                <w:sz w:val="24"/>
                <w:szCs w:val="24"/>
              </w:rPr>
              <w:lastRenderedPageBreak/>
              <w:t>will follow up with</w:t>
            </w:r>
            <w:r w:rsidRPr="00C32AB6">
              <w:rPr>
                <w:rFonts w:asciiTheme="minorHAnsi" w:hAnsiTheme="minorHAnsi" w:cstheme="minorHAnsi"/>
                <w:sz w:val="24"/>
                <w:szCs w:val="24"/>
              </w:rPr>
              <w:t xml:space="preserve"> </w:t>
            </w:r>
            <w:proofErr w:type="spellStart"/>
            <w:r w:rsidRPr="00C32AB6">
              <w:rPr>
                <w:rFonts w:asciiTheme="minorHAnsi" w:hAnsiTheme="minorHAnsi" w:cstheme="minorHAnsi"/>
                <w:sz w:val="24"/>
                <w:szCs w:val="24"/>
              </w:rPr>
              <w:t>WellStar</w:t>
            </w:r>
            <w:proofErr w:type="spellEnd"/>
            <w:r w:rsidRPr="00C32AB6">
              <w:rPr>
                <w:rFonts w:asciiTheme="minorHAnsi" w:hAnsiTheme="minorHAnsi" w:cstheme="minorHAnsi"/>
                <w:sz w:val="24"/>
                <w:szCs w:val="24"/>
              </w:rPr>
              <w:t xml:space="preserve"> Development Center in Marietta, </w:t>
            </w:r>
            <w:proofErr w:type="spellStart"/>
            <w:r w:rsidRPr="00C32AB6">
              <w:rPr>
                <w:rFonts w:asciiTheme="minorHAnsi" w:hAnsiTheme="minorHAnsi" w:cstheme="minorHAnsi"/>
                <w:sz w:val="24"/>
                <w:szCs w:val="24"/>
              </w:rPr>
              <w:t>Sepi</w:t>
            </w:r>
            <w:proofErr w:type="spellEnd"/>
            <w:r w:rsidRPr="00C32AB6">
              <w:rPr>
                <w:rFonts w:asciiTheme="minorHAnsi" w:hAnsiTheme="minorHAnsi" w:cstheme="minorHAnsi"/>
                <w:sz w:val="24"/>
                <w:szCs w:val="24"/>
              </w:rPr>
              <w:t xml:space="preserve"> mentioned Emory Johns C</w:t>
            </w:r>
            <w:r>
              <w:rPr>
                <w:rFonts w:asciiTheme="minorHAnsi" w:hAnsiTheme="minorHAnsi" w:cstheme="minorHAnsi"/>
                <w:sz w:val="24"/>
                <w:szCs w:val="24"/>
              </w:rPr>
              <w:t xml:space="preserve">reek, Chet mentioned Shepherd. It was discussed to keep same price as last year and keep reimbursement of registration for those who pass the Exam this year. </w:t>
            </w:r>
          </w:p>
          <w:p w:rsidR="00C32AB6" w:rsidRDefault="00C32AB6" w:rsidP="009C41D3">
            <w:pPr>
              <w:pStyle w:val="ListParagraph"/>
              <w:numPr>
                <w:ilvl w:val="0"/>
                <w:numId w:val="9"/>
              </w:numPr>
              <w:rPr>
                <w:rFonts w:asciiTheme="minorHAnsi" w:hAnsiTheme="minorHAnsi" w:cstheme="minorHAnsi"/>
                <w:sz w:val="24"/>
                <w:szCs w:val="24"/>
              </w:rPr>
            </w:pPr>
            <w:r>
              <w:rPr>
                <w:rFonts w:asciiTheme="minorHAnsi" w:hAnsiTheme="minorHAnsi" w:cstheme="minorHAnsi"/>
                <w:sz w:val="24"/>
                <w:szCs w:val="24"/>
              </w:rPr>
              <w:t>Committee is also exploring webinar and study group options</w:t>
            </w:r>
          </w:p>
          <w:p w:rsidR="00C32AB6" w:rsidRDefault="00C32AB6" w:rsidP="009C41D3">
            <w:pPr>
              <w:pStyle w:val="ListParagraph"/>
              <w:numPr>
                <w:ilvl w:val="0"/>
                <w:numId w:val="9"/>
              </w:numPr>
              <w:rPr>
                <w:rFonts w:asciiTheme="minorHAnsi" w:hAnsiTheme="minorHAnsi" w:cstheme="minorHAnsi"/>
                <w:sz w:val="24"/>
                <w:szCs w:val="24"/>
              </w:rPr>
            </w:pPr>
            <w:r>
              <w:rPr>
                <w:rFonts w:asciiTheme="minorHAnsi" w:hAnsiTheme="minorHAnsi" w:cstheme="minorHAnsi"/>
                <w:sz w:val="24"/>
                <w:szCs w:val="24"/>
              </w:rPr>
              <w:t>Need to promote ACHE’s annual campaign of waiving Exam registration fee for those applying in the spring quarter (need dates)</w:t>
            </w:r>
          </w:p>
          <w:p w:rsidR="00C32AB6" w:rsidRDefault="006A2DB7" w:rsidP="009C41D3">
            <w:pPr>
              <w:pStyle w:val="ListParagraph"/>
              <w:numPr>
                <w:ilvl w:val="0"/>
                <w:numId w:val="9"/>
              </w:numPr>
              <w:rPr>
                <w:rFonts w:asciiTheme="minorHAnsi" w:hAnsiTheme="minorHAnsi" w:cstheme="minorHAnsi"/>
                <w:sz w:val="24"/>
                <w:szCs w:val="24"/>
              </w:rPr>
            </w:pPr>
            <w:r>
              <w:rPr>
                <w:rFonts w:asciiTheme="minorHAnsi" w:hAnsiTheme="minorHAnsi" w:cstheme="minorHAnsi"/>
                <w:sz w:val="24"/>
                <w:szCs w:val="24"/>
              </w:rPr>
              <w:t>Community service</w:t>
            </w:r>
            <w:r w:rsidR="00C32AB6">
              <w:rPr>
                <w:rFonts w:asciiTheme="minorHAnsi" w:hAnsiTheme="minorHAnsi" w:cstheme="minorHAnsi"/>
                <w:sz w:val="24"/>
                <w:szCs w:val="24"/>
              </w:rPr>
              <w:t xml:space="preserve"> events are scheduled through June. Will be keeping a log of community benefit statistics at the </w:t>
            </w:r>
            <w:proofErr w:type="spellStart"/>
            <w:r w:rsidR="00C32AB6">
              <w:rPr>
                <w:rFonts w:asciiTheme="minorHAnsi" w:hAnsiTheme="minorHAnsi" w:cstheme="minorHAnsi"/>
                <w:sz w:val="24"/>
                <w:szCs w:val="24"/>
              </w:rPr>
              <w:t>Medshare</w:t>
            </w:r>
            <w:proofErr w:type="spellEnd"/>
            <w:r w:rsidR="00C32AB6">
              <w:rPr>
                <w:rFonts w:asciiTheme="minorHAnsi" w:hAnsiTheme="minorHAnsi" w:cstheme="minorHAnsi"/>
                <w:sz w:val="24"/>
                <w:szCs w:val="24"/>
              </w:rPr>
              <w:t xml:space="preserve"> events.</w:t>
            </w:r>
          </w:p>
          <w:p w:rsidR="006A2DB7" w:rsidRPr="00C32AB6" w:rsidRDefault="006A2DB7" w:rsidP="009C41D3">
            <w:pPr>
              <w:pStyle w:val="ListParagraph"/>
              <w:numPr>
                <w:ilvl w:val="0"/>
                <w:numId w:val="9"/>
              </w:numPr>
              <w:rPr>
                <w:rFonts w:asciiTheme="minorHAnsi" w:hAnsiTheme="minorHAnsi" w:cstheme="minorHAnsi"/>
                <w:sz w:val="24"/>
                <w:szCs w:val="24"/>
              </w:rPr>
            </w:pPr>
            <w:r>
              <w:rPr>
                <w:rFonts w:asciiTheme="minorHAnsi" w:hAnsiTheme="minorHAnsi" w:cstheme="minorHAnsi"/>
                <w:sz w:val="24"/>
                <w:szCs w:val="24"/>
              </w:rPr>
              <w:t>Exploring ways to assist members with other requirements of Fellow such as Fellow recommendation, structured interview.</w:t>
            </w:r>
          </w:p>
        </w:tc>
        <w:tc>
          <w:tcPr>
            <w:tcW w:w="1080" w:type="dxa"/>
          </w:tcPr>
          <w:p w:rsidR="009F10DA" w:rsidRPr="00B82BDC" w:rsidRDefault="00E93722" w:rsidP="00225108">
            <w:pPr>
              <w:jc w:val="center"/>
              <w:rPr>
                <w:rFonts w:asciiTheme="minorHAnsi" w:hAnsiTheme="minorHAnsi" w:cstheme="minorHAnsi"/>
                <w:sz w:val="24"/>
                <w:szCs w:val="24"/>
              </w:rPr>
            </w:pPr>
            <w:r>
              <w:rPr>
                <w:rFonts w:asciiTheme="minorHAnsi" w:hAnsiTheme="minorHAnsi" w:cstheme="minorHAnsi"/>
                <w:sz w:val="24"/>
                <w:szCs w:val="24"/>
              </w:rPr>
              <w:lastRenderedPageBreak/>
              <w:t>3:15pm</w:t>
            </w:r>
          </w:p>
        </w:tc>
        <w:tc>
          <w:tcPr>
            <w:tcW w:w="1800" w:type="dxa"/>
          </w:tcPr>
          <w:p w:rsidR="009F10DA" w:rsidRPr="00B82BDC" w:rsidRDefault="002D57EB" w:rsidP="00225108">
            <w:pPr>
              <w:jc w:val="center"/>
              <w:rPr>
                <w:rFonts w:asciiTheme="minorHAnsi" w:hAnsiTheme="minorHAnsi" w:cstheme="minorHAnsi"/>
                <w:sz w:val="24"/>
                <w:szCs w:val="24"/>
              </w:rPr>
            </w:pPr>
            <w:r>
              <w:rPr>
                <w:rFonts w:asciiTheme="minorHAnsi" w:hAnsiTheme="minorHAnsi" w:cstheme="minorHAnsi"/>
                <w:sz w:val="24"/>
                <w:szCs w:val="24"/>
              </w:rPr>
              <w:t>Rahul Ghotge</w:t>
            </w:r>
          </w:p>
        </w:tc>
      </w:tr>
      <w:tr w:rsidR="009F10DA" w:rsidRPr="00B82BDC" w:rsidTr="00FC44D6">
        <w:tc>
          <w:tcPr>
            <w:tcW w:w="7830" w:type="dxa"/>
            <w:vAlign w:val="center"/>
          </w:tcPr>
          <w:p w:rsidR="009F10DA" w:rsidRDefault="009F10DA" w:rsidP="00B833E9">
            <w:pPr>
              <w:pStyle w:val="ListParagraph"/>
              <w:ind w:left="0"/>
              <w:rPr>
                <w:rFonts w:asciiTheme="minorHAnsi" w:hAnsiTheme="minorHAnsi" w:cstheme="minorHAnsi"/>
                <w:sz w:val="24"/>
                <w:szCs w:val="24"/>
              </w:rPr>
            </w:pPr>
            <w:r>
              <w:rPr>
                <w:rFonts w:asciiTheme="minorHAnsi" w:hAnsiTheme="minorHAnsi" w:cstheme="minorHAnsi"/>
                <w:sz w:val="24"/>
                <w:szCs w:val="24"/>
              </w:rPr>
              <w:lastRenderedPageBreak/>
              <w:t>Career Development Committee</w:t>
            </w:r>
            <w:r w:rsidRPr="00B82BDC">
              <w:rPr>
                <w:rFonts w:asciiTheme="minorHAnsi" w:hAnsiTheme="minorHAnsi" w:cstheme="minorHAnsi"/>
                <w:sz w:val="24"/>
                <w:szCs w:val="24"/>
              </w:rPr>
              <w:t xml:space="preserve"> </w:t>
            </w:r>
          </w:p>
          <w:p w:rsidR="007518EA" w:rsidRDefault="006A2DB7" w:rsidP="009C41D3">
            <w:pPr>
              <w:pStyle w:val="ListParagraph"/>
              <w:numPr>
                <w:ilvl w:val="0"/>
                <w:numId w:val="10"/>
              </w:numPr>
              <w:rPr>
                <w:rFonts w:asciiTheme="minorHAnsi" w:hAnsiTheme="minorHAnsi" w:cstheme="minorHAnsi"/>
                <w:sz w:val="24"/>
                <w:szCs w:val="24"/>
              </w:rPr>
            </w:pPr>
            <w:r>
              <w:rPr>
                <w:rFonts w:asciiTheme="minorHAnsi" w:hAnsiTheme="minorHAnsi" w:cstheme="minorHAnsi"/>
                <w:sz w:val="24"/>
                <w:szCs w:val="24"/>
              </w:rPr>
              <w:t>Mentorship Program is wrapping up the current season with an ending event on May 9. 30% more contracts were received over the first program year. Board approved request for money to cover ending event, Sonja will bring cost to April board meeting.</w:t>
            </w:r>
          </w:p>
          <w:p w:rsidR="006A2DB7" w:rsidRPr="00B82BDC" w:rsidRDefault="006A2DB7" w:rsidP="009C41D3">
            <w:pPr>
              <w:pStyle w:val="ListParagraph"/>
              <w:numPr>
                <w:ilvl w:val="0"/>
                <w:numId w:val="10"/>
              </w:numPr>
              <w:rPr>
                <w:rFonts w:asciiTheme="minorHAnsi" w:hAnsiTheme="minorHAnsi" w:cstheme="minorHAnsi"/>
                <w:sz w:val="24"/>
                <w:szCs w:val="24"/>
              </w:rPr>
            </w:pPr>
            <w:r>
              <w:rPr>
                <w:rFonts w:asciiTheme="minorHAnsi" w:hAnsiTheme="minorHAnsi" w:cstheme="minorHAnsi"/>
                <w:sz w:val="24"/>
                <w:szCs w:val="24"/>
              </w:rPr>
              <w:t>HENs: The Emory chapter has been reinstated. Many students are not ACHE members. Mary and Sonja to discuss considerations of student chapters and membership.</w:t>
            </w:r>
          </w:p>
        </w:tc>
        <w:tc>
          <w:tcPr>
            <w:tcW w:w="1080" w:type="dxa"/>
          </w:tcPr>
          <w:p w:rsidR="009F10DA" w:rsidRPr="00B82BDC" w:rsidRDefault="00E93722" w:rsidP="00225108">
            <w:pPr>
              <w:jc w:val="center"/>
              <w:rPr>
                <w:rFonts w:asciiTheme="minorHAnsi" w:hAnsiTheme="minorHAnsi" w:cstheme="minorHAnsi"/>
                <w:sz w:val="24"/>
                <w:szCs w:val="24"/>
              </w:rPr>
            </w:pPr>
            <w:r>
              <w:rPr>
                <w:rFonts w:asciiTheme="minorHAnsi" w:hAnsiTheme="minorHAnsi" w:cstheme="minorHAnsi"/>
                <w:sz w:val="24"/>
                <w:szCs w:val="24"/>
              </w:rPr>
              <w:t>3:30pm</w:t>
            </w:r>
          </w:p>
        </w:tc>
        <w:tc>
          <w:tcPr>
            <w:tcW w:w="1800" w:type="dxa"/>
          </w:tcPr>
          <w:p w:rsidR="009F10DA" w:rsidRPr="00B82BDC" w:rsidRDefault="007518EA" w:rsidP="00225108">
            <w:pPr>
              <w:jc w:val="center"/>
              <w:rPr>
                <w:rFonts w:asciiTheme="minorHAnsi" w:hAnsiTheme="minorHAnsi" w:cstheme="minorHAnsi"/>
                <w:sz w:val="24"/>
                <w:szCs w:val="24"/>
              </w:rPr>
            </w:pPr>
            <w:r>
              <w:rPr>
                <w:rFonts w:asciiTheme="minorHAnsi" w:hAnsiTheme="minorHAnsi" w:cstheme="minorHAnsi"/>
                <w:sz w:val="24"/>
                <w:szCs w:val="24"/>
              </w:rPr>
              <w:t>Sonja McClendon</w:t>
            </w:r>
          </w:p>
        </w:tc>
      </w:tr>
      <w:tr w:rsidR="00E0788C" w:rsidRPr="00B82BDC" w:rsidTr="00FC44D6">
        <w:tc>
          <w:tcPr>
            <w:tcW w:w="7830" w:type="dxa"/>
            <w:vAlign w:val="center"/>
          </w:tcPr>
          <w:p w:rsidR="00E0788C" w:rsidRDefault="00E0788C" w:rsidP="00B833E9">
            <w:pPr>
              <w:rPr>
                <w:rFonts w:asciiTheme="minorHAnsi" w:hAnsiTheme="minorHAnsi" w:cstheme="minorHAnsi"/>
                <w:sz w:val="24"/>
                <w:szCs w:val="24"/>
              </w:rPr>
            </w:pPr>
            <w:r w:rsidRPr="00B82BDC">
              <w:rPr>
                <w:rFonts w:asciiTheme="minorHAnsi" w:hAnsiTheme="minorHAnsi" w:cstheme="minorHAnsi"/>
                <w:sz w:val="24"/>
                <w:szCs w:val="24"/>
              </w:rPr>
              <w:t xml:space="preserve">Sponsorship Committee </w:t>
            </w:r>
          </w:p>
          <w:p w:rsidR="004B46DD" w:rsidRDefault="004B46DD" w:rsidP="009C41D3">
            <w:pPr>
              <w:pStyle w:val="ListParagraph"/>
              <w:numPr>
                <w:ilvl w:val="0"/>
                <w:numId w:val="11"/>
              </w:numPr>
              <w:rPr>
                <w:rFonts w:asciiTheme="minorHAnsi" w:hAnsiTheme="minorHAnsi" w:cstheme="minorHAnsi"/>
                <w:sz w:val="24"/>
                <w:szCs w:val="24"/>
              </w:rPr>
            </w:pPr>
            <w:r>
              <w:rPr>
                <w:rFonts w:asciiTheme="minorHAnsi" w:hAnsiTheme="minorHAnsi" w:cstheme="minorHAnsi"/>
                <w:sz w:val="24"/>
                <w:szCs w:val="24"/>
              </w:rPr>
              <w:t>Emory student chapter has asked if we will go to sponsors for help with their lunch and learns</w:t>
            </w:r>
          </w:p>
          <w:p w:rsidR="007518EA" w:rsidRPr="006A2DB7" w:rsidRDefault="006A2DB7" w:rsidP="009C41D3">
            <w:pPr>
              <w:pStyle w:val="ListParagraph"/>
              <w:numPr>
                <w:ilvl w:val="0"/>
                <w:numId w:val="11"/>
              </w:numPr>
              <w:rPr>
                <w:rFonts w:asciiTheme="minorHAnsi" w:hAnsiTheme="minorHAnsi" w:cstheme="minorHAnsi"/>
                <w:sz w:val="24"/>
                <w:szCs w:val="24"/>
              </w:rPr>
            </w:pPr>
            <w:r>
              <w:rPr>
                <w:rFonts w:asciiTheme="minorHAnsi" w:hAnsiTheme="minorHAnsi" w:cstheme="minorHAnsi"/>
                <w:sz w:val="24"/>
                <w:szCs w:val="24"/>
              </w:rPr>
              <w:t xml:space="preserve">More sponsors coming for this year. Eagle Telemedicine has committed for Gold level. Discussion of whether to offer mid-year </w:t>
            </w:r>
            <w:r w:rsidR="004B46DD">
              <w:rPr>
                <w:rFonts w:asciiTheme="minorHAnsi" w:hAnsiTheme="minorHAnsi" w:cstheme="minorHAnsi"/>
                <w:sz w:val="24"/>
                <w:szCs w:val="24"/>
              </w:rPr>
              <w:t xml:space="preserve">sponsor reductions, agreement was indicated. Callie offered to reach out again to Grady to sponsor again this year. </w:t>
            </w:r>
          </w:p>
        </w:tc>
        <w:tc>
          <w:tcPr>
            <w:tcW w:w="1080" w:type="dxa"/>
          </w:tcPr>
          <w:p w:rsidR="00E0788C" w:rsidRPr="00B82BDC" w:rsidRDefault="00E93722" w:rsidP="00225108">
            <w:pPr>
              <w:jc w:val="center"/>
              <w:rPr>
                <w:rFonts w:asciiTheme="minorHAnsi" w:hAnsiTheme="minorHAnsi" w:cstheme="minorHAnsi"/>
                <w:sz w:val="24"/>
                <w:szCs w:val="24"/>
              </w:rPr>
            </w:pPr>
            <w:r>
              <w:rPr>
                <w:rFonts w:asciiTheme="minorHAnsi" w:hAnsiTheme="minorHAnsi" w:cstheme="minorHAnsi"/>
                <w:sz w:val="24"/>
                <w:szCs w:val="24"/>
              </w:rPr>
              <w:t>3:38pm</w:t>
            </w:r>
          </w:p>
        </w:tc>
        <w:tc>
          <w:tcPr>
            <w:tcW w:w="1800" w:type="dxa"/>
          </w:tcPr>
          <w:p w:rsidR="00E0788C" w:rsidRPr="00B82BDC" w:rsidRDefault="00E0788C" w:rsidP="00225108">
            <w:pPr>
              <w:jc w:val="center"/>
              <w:rPr>
                <w:rFonts w:asciiTheme="minorHAnsi" w:hAnsiTheme="minorHAnsi" w:cstheme="minorHAnsi"/>
                <w:sz w:val="24"/>
                <w:szCs w:val="24"/>
              </w:rPr>
            </w:pPr>
            <w:r w:rsidRPr="00B82BDC">
              <w:rPr>
                <w:rFonts w:asciiTheme="minorHAnsi" w:hAnsiTheme="minorHAnsi" w:cstheme="minorHAnsi"/>
                <w:sz w:val="24"/>
                <w:szCs w:val="24"/>
              </w:rPr>
              <w:t>Bobby Ryan</w:t>
            </w:r>
          </w:p>
        </w:tc>
      </w:tr>
      <w:tr w:rsidR="00E0788C" w:rsidRPr="00B82BDC" w:rsidTr="00FC44D6">
        <w:tc>
          <w:tcPr>
            <w:tcW w:w="7830" w:type="dxa"/>
            <w:vAlign w:val="center"/>
          </w:tcPr>
          <w:p w:rsidR="00211F05" w:rsidRDefault="00E0788C" w:rsidP="00B833E9">
            <w:pPr>
              <w:rPr>
                <w:rFonts w:asciiTheme="minorHAnsi" w:hAnsiTheme="minorHAnsi" w:cstheme="minorHAnsi"/>
                <w:sz w:val="24"/>
                <w:szCs w:val="24"/>
              </w:rPr>
            </w:pPr>
            <w:r w:rsidRPr="00B82BDC">
              <w:rPr>
                <w:rFonts w:asciiTheme="minorHAnsi" w:hAnsiTheme="minorHAnsi" w:cstheme="minorHAnsi"/>
                <w:sz w:val="24"/>
                <w:szCs w:val="24"/>
              </w:rPr>
              <w:t>Physician Executive Committee</w:t>
            </w:r>
            <w:r w:rsidR="00211F05">
              <w:rPr>
                <w:rFonts w:asciiTheme="minorHAnsi" w:hAnsiTheme="minorHAnsi" w:cstheme="minorHAnsi"/>
                <w:sz w:val="24"/>
                <w:szCs w:val="24"/>
              </w:rPr>
              <w:t xml:space="preserve"> (PEG – Physician Executive Group)</w:t>
            </w:r>
          </w:p>
          <w:p w:rsidR="00E0788C" w:rsidRPr="00924C32" w:rsidRDefault="004B46DD" w:rsidP="009C41D3">
            <w:pPr>
              <w:pStyle w:val="ListParagraph"/>
              <w:numPr>
                <w:ilvl w:val="0"/>
                <w:numId w:val="15"/>
              </w:numPr>
              <w:rPr>
                <w:rFonts w:asciiTheme="minorHAnsi" w:hAnsiTheme="minorHAnsi" w:cstheme="minorHAnsi"/>
                <w:sz w:val="24"/>
                <w:szCs w:val="24"/>
              </w:rPr>
            </w:pPr>
            <w:r w:rsidRPr="00924C32">
              <w:rPr>
                <w:rFonts w:asciiTheme="minorHAnsi" w:hAnsiTheme="minorHAnsi" w:cstheme="minorHAnsi"/>
                <w:sz w:val="24"/>
                <w:szCs w:val="24"/>
              </w:rPr>
              <w:t>None</w:t>
            </w:r>
            <w:r w:rsidR="00924C32" w:rsidRPr="00924C32">
              <w:rPr>
                <w:rFonts w:asciiTheme="minorHAnsi" w:hAnsiTheme="minorHAnsi" w:cstheme="minorHAnsi"/>
                <w:sz w:val="24"/>
                <w:szCs w:val="24"/>
              </w:rPr>
              <w:t xml:space="preserve">. Nominating </w:t>
            </w:r>
            <w:r w:rsidR="00924C32">
              <w:rPr>
                <w:rFonts w:asciiTheme="minorHAnsi" w:hAnsiTheme="minorHAnsi" w:cstheme="minorHAnsi"/>
                <w:sz w:val="24"/>
                <w:szCs w:val="24"/>
              </w:rPr>
              <w:t>C</w:t>
            </w:r>
            <w:r w:rsidR="00924C32" w:rsidRPr="00924C32">
              <w:rPr>
                <w:rFonts w:asciiTheme="minorHAnsi" w:hAnsiTheme="minorHAnsi" w:cstheme="minorHAnsi"/>
                <w:sz w:val="24"/>
                <w:szCs w:val="24"/>
              </w:rPr>
              <w:t>ommittee to be looking for replacement chair for this group.</w:t>
            </w:r>
          </w:p>
        </w:tc>
        <w:tc>
          <w:tcPr>
            <w:tcW w:w="1080" w:type="dxa"/>
          </w:tcPr>
          <w:p w:rsidR="00E0788C" w:rsidRPr="00B82BDC" w:rsidRDefault="00E93722" w:rsidP="00225108">
            <w:pPr>
              <w:jc w:val="center"/>
              <w:rPr>
                <w:rFonts w:asciiTheme="minorHAnsi" w:hAnsiTheme="minorHAnsi" w:cstheme="minorHAnsi"/>
                <w:sz w:val="24"/>
                <w:szCs w:val="24"/>
              </w:rPr>
            </w:pPr>
            <w:r>
              <w:rPr>
                <w:rFonts w:asciiTheme="minorHAnsi" w:hAnsiTheme="minorHAnsi" w:cstheme="minorHAnsi"/>
                <w:sz w:val="24"/>
                <w:szCs w:val="24"/>
              </w:rPr>
              <w:t>3:42pm</w:t>
            </w:r>
          </w:p>
        </w:tc>
        <w:tc>
          <w:tcPr>
            <w:tcW w:w="1800" w:type="dxa"/>
          </w:tcPr>
          <w:p w:rsidR="00E0788C" w:rsidRPr="00B82BDC" w:rsidRDefault="00E0788C" w:rsidP="00225108">
            <w:pPr>
              <w:jc w:val="center"/>
              <w:rPr>
                <w:rFonts w:asciiTheme="minorHAnsi" w:hAnsiTheme="minorHAnsi" w:cstheme="minorHAnsi"/>
                <w:sz w:val="24"/>
                <w:szCs w:val="24"/>
              </w:rPr>
            </w:pPr>
          </w:p>
        </w:tc>
      </w:tr>
      <w:tr w:rsidR="00E0788C" w:rsidRPr="00B82BDC" w:rsidTr="00FC44D6">
        <w:tc>
          <w:tcPr>
            <w:tcW w:w="7830" w:type="dxa"/>
            <w:vAlign w:val="center"/>
          </w:tcPr>
          <w:p w:rsidR="00E0788C" w:rsidRDefault="00E0788C" w:rsidP="00B833E9">
            <w:pPr>
              <w:rPr>
                <w:rFonts w:asciiTheme="minorHAnsi" w:hAnsiTheme="minorHAnsi" w:cstheme="minorHAnsi"/>
                <w:sz w:val="24"/>
                <w:szCs w:val="24"/>
              </w:rPr>
            </w:pPr>
            <w:r w:rsidRPr="00B82BDC">
              <w:rPr>
                <w:rFonts w:asciiTheme="minorHAnsi" w:hAnsiTheme="minorHAnsi" w:cstheme="minorHAnsi"/>
                <w:sz w:val="24"/>
                <w:szCs w:val="24"/>
              </w:rPr>
              <w:t xml:space="preserve">Communications Committee </w:t>
            </w:r>
          </w:p>
          <w:p w:rsidR="00211F05" w:rsidRDefault="004B46DD" w:rsidP="009C41D3">
            <w:pPr>
              <w:pStyle w:val="ListParagraph"/>
              <w:numPr>
                <w:ilvl w:val="0"/>
                <w:numId w:val="12"/>
              </w:numPr>
              <w:rPr>
                <w:rFonts w:asciiTheme="minorHAnsi" w:hAnsiTheme="minorHAnsi" w:cstheme="minorHAnsi"/>
                <w:sz w:val="24"/>
                <w:szCs w:val="24"/>
              </w:rPr>
            </w:pPr>
            <w:r>
              <w:rPr>
                <w:rFonts w:asciiTheme="minorHAnsi" w:hAnsiTheme="minorHAnsi" w:cstheme="minorHAnsi"/>
                <w:sz w:val="24"/>
                <w:szCs w:val="24"/>
              </w:rPr>
              <w:t>LinkedIn membership is growing</w:t>
            </w:r>
          </w:p>
          <w:p w:rsidR="004B46DD" w:rsidRPr="004B46DD" w:rsidRDefault="004B46DD" w:rsidP="009C41D3">
            <w:pPr>
              <w:pStyle w:val="ListParagraph"/>
              <w:numPr>
                <w:ilvl w:val="0"/>
                <w:numId w:val="12"/>
              </w:numPr>
              <w:rPr>
                <w:rFonts w:asciiTheme="minorHAnsi" w:hAnsiTheme="minorHAnsi" w:cstheme="minorHAnsi"/>
                <w:sz w:val="24"/>
                <w:szCs w:val="24"/>
              </w:rPr>
            </w:pPr>
            <w:r>
              <w:rPr>
                <w:rFonts w:asciiTheme="minorHAnsi" w:hAnsiTheme="minorHAnsi" w:cstheme="minorHAnsi"/>
                <w:sz w:val="24"/>
                <w:szCs w:val="24"/>
              </w:rPr>
              <w:t xml:space="preserve">Next newsletter deadline is April 20. Needs: Callie’s letter, article by Senior Executive Committee. </w:t>
            </w:r>
          </w:p>
        </w:tc>
        <w:tc>
          <w:tcPr>
            <w:tcW w:w="1080" w:type="dxa"/>
          </w:tcPr>
          <w:p w:rsidR="00E0788C" w:rsidRPr="00B82BDC" w:rsidRDefault="00E93722" w:rsidP="00225108">
            <w:pPr>
              <w:jc w:val="center"/>
              <w:rPr>
                <w:rFonts w:asciiTheme="minorHAnsi" w:hAnsiTheme="minorHAnsi" w:cstheme="minorHAnsi"/>
                <w:sz w:val="24"/>
                <w:szCs w:val="24"/>
              </w:rPr>
            </w:pPr>
            <w:r>
              <w:rPr>
                <w:rFonts w:asciiTheme="minorHAnsi" w:hAnsiTheme="minorHAnsi" w:cstheme="minorHAnsi"/>
                <w:sz w:val="24"/>
                <w:szCs w:val="24"/>
              </w:rPr>
              <w:t>3:42pm</w:t>
            </w:r>
          </w:p>
        </w:tc>
        <w:tc>
          <w:tcPr>
            <w:tcW w:w="1800" w:type="dxa"/>
          </w:tcPr>
          <w:p w:rsidR="00E0788C" w:rsidRPr="00B82BDC" w:rsidRDefault="00E0788C" w:rsidP="00225108">
            <w:pPr>
              <w:jc w:val="center"/>
              <w:rPr>
                <w:rFonts w:asciiTheme="minorHAnsi" w:hAnsiTheme="minorHAnsi" w:cstheme="minorHAnsi"/>
                <w:sz w:val="24"/>
                <w:szCs w:val="24"/>
              </w:rPr>
            </w:pPr>
            <w:r w:rsidRPr="00B82BDC">
              <w:rPr>
                <w:rFonts w:asciiTheme="minorHAnsi" w:hAnsiTheme="minorHAnsi" w:cstheme="minorHAnsi"/>
                <w:sz w:val="24"/>
                <w:szCs w:val="24"/>
              </w:rPr>
              <w:t>Sepi Browning</w:t>
            </w:r>
          </w:p>
        </w:tc>
      </w:tr>
      <w:tr w:rsidR="004B46DD" w:rsidRPr="00B82BDC" w:rsidTr="00FC44D6">
        <w:tc>
          <w:tcPr>
            <w:tcW w:w="7830" w:type="dxa"/>
            <w:vAlign w:val="center"/>
          </w:tcPr>
          <w:p w:rsidR="004B46DD" w:rsidRDefault="004B46DD" w:rsidP="00B833E9">
            <w:pPr>
              <w:rPr>
                <w:rFonts w:asciiTheme="minorHAnsi" w:hAnsiTheme="minorHAnsi" w:cstheme="minorHAnsi"/>
                <w:sz w:val="24"/>
                <w:szCs w:val="24"/>
              </w:rPr>
            </w:pPr>
            <w:r>
              <w:rPr>
                <w:rFonts w:asciiTheme="minorHAnsi" w:hAnsiTheme="minorHAnsi" w:cstheme="minorHAnsi"/>
                <w:sz w:val="24"/>
                <w:szCs w:val="24"/>
              </w:rPr>
              <w:t>Nominating Committee</w:t>
            </w:r>
          </w:p>
          <w:p w:rsidR="004B46DD" w:rsidRDefault="004B46DD" w:rsidP="009C41D3">
            <w:pPr>
              <w:pStyle w:val="ListParagraph"/>
              <w:numPr>
                <w:ilvl w:val="0"/>
                <w:numId w:val="13"/>
              </w:numPr>
              <w:rPr>
                <w:rFonts w:asciiTheme="minorHAnsi" w:hAnsiTheme="minorHAnsi" w:cstheme="minorHAnsi"/>
                <w:sz w:val="24"/>
                <w:szCs w:val="24"/>
              </w:rPr>
            </w:pPr>
            <w:r>
              <w:rPr>
                <w:rFonts w:asciiTheme="minorHAnsi" w:hAnsiTheme="minorHAnsi" w:cstheme="minorHAnsi"/>
                <w:sz w:val="24"/>
                <w:szCs w:val="24"/>
              </w:rPr>
              <w:t xml:space="preserve">The committee is convening soon. Will consider filling empty positions: PEG Chair and At Large Board Member. </w:t>
            </w:r>
          </w:p>
          <w:p w:rsidR="004B46DD" w:rsidRDefault="004B46DD" w:rsidP="009C41D3">
            <w:pPr>
              <w:pStyle w:val="ListParagraph"/>
              <w:numPr>
                <w:ilvl w:val="0"/>
                <w:numId w:val="13"/>
              </w:numPr>
              <w:rPr>
                <w:rFonts w:asciiTheme="minorHAnsi" w:hAnsiTheme="minorHAnsi" w:cstheme="minorHAnsi"/>
                <w:sz w:val="24"/>
                <w:szCs w:val="24"/>
              </w:rPr>
            </w:pPr>
            <w:r>
              <w:rPr>
                <w:rFonts w:asciiTheme="minorHAnsi" w:hAnsiTheme="minorHAnsi" w:cstheme="minorHAnsi"/>
                <w:sz w:val="24"/>
                <w:szCs w:val="24"/>
              </w:rPr>
              <w:t xml:space="preserve">The job descriptions have been updated and circulated for review. Mary requests corrections to use consistent language describing FACHE qualifications, requirement for member in good standing; VP </w:t>
            </w:r>
            <w:r>
              <w:rPr>
                <w:rFonts w:asciiTheme="minorHAnsi" w:hAnsiTheme="minorHAnsi" w:cstheme="minorHAnsi"/>
                <w:sz w:val="24"/>
                <w:szCs w:val="24"/>
              </w:rPr>
              <w:lastRenderedPageBreak/>
              <w:t>position should list Strategic Planning and chair of Nominating Committee; Past President should list Senior Executive Committee chair and “</w:t>
            </w:r>
            <w:r w:rsidR="00FE4821">
              <w:rPr>
                <w:rFonts w:asciiTheme="minorHAnsi" w:hAnsiTheme="minorHAnsi" w:cstheme="minorHAnsi"/>
                <w:sz w:val="24"/>
                <w:szCs w:val="24"/>
              </w:rPr>
              <w:t xml:space="preserve">resource to president/assist with transition” duties; At Large Board Member positions need corrections and consistent description. </w:t>
            </w:r>
          </w:p>
          <w:p w:rsidR="00FE4821" w:rsidRPr="004B46DD" w:rsidRDefault="00FE4821" w:rsidP="009C41D3">
            <w:pPr>
              <w:pStyle w:val="ListParagraph"/>
              <w:numPr>
                <w:ilvl w:val="0"/>
                <w:numId w:val="13"/>
              </w:numPr>
              <w:rPr>
                <w:rFonts w:asciiTheme="minorHAnsi" w:hAnsiTheme="minorHAnsi" w:cstheme="minorHAnsi"/>
                <w:sz w:val="24"/>
                <w:szCs w:val="24"/>
              </w:rPr>
            </w:pPr>
            <w:r>
              <w:rPr>
                <w:rFonts w:asciiTheme="minorHAnsi" w:hAnsiTheme="minorHAnsi" w:cstheme="minorHAnsi"/>
                <w:sz w:val="24"/>
                <w:szCs w:val="24"/>
              </w:rPr>
              <w:t xml:space="preserve">Discussion of creating </w:t>
            </w:r>
            <w:proofErr w:type="gramStart"/>
            <w:r>
              <w:rPr>
                <w:rFonts w:asciiTheme="minorHAnsi" w:hAnsiTheme="minorHAnsi" w:cstheme="minorHAnsi"/>
                <w:sz w:val="24"/>
                <w:szCs w:val="24"/>
              </w:rPr>
              <w:t>a central</w:t>
            </w:r>
            <w:proofErr w:type="gramEnd"/>
            <w:r>
              <w:rPr>
                <w:rFonts w:asciiTheme="minorHAnsi" w:hAnsiTheme="minorHAnsi" w:cstheme="minorHAnsi"/>
                <w:sz w:val="24"/>
                <w:szCs w:val="24"/>
              </w:rPr>
              <w:t xml:space="preserve"> document storage for treasurer documents, </w:t>
            </w:r>
            <w:proofErr w:type="spellStart"/>
            <w:r>
              <w:rPr>
                <w:rFonts w:asciiTheme="minorHAnsi" w:hAnsiTheme="minorHAnsi" w:cstheme="minorHAnsi"/>
                <w:sz w:val="24"/>
                <w:szCs w:val="24"/>
              </w:rPr>
              <w:t>ie</w:t>
            </w:r>
            <w:proofErr w:type="spellEnd"/>
            <w:r>
              <w:rPr>
                <w:rFonts w:asciiTheme="minorHAnsi" w:hAnsiTheme="minorHAnsi" w:cstheme="minorHAnsi"/>
                <w:sz w:val="24"/>
                <w:szCs w:val="24"/>
              </w:rPr>
              <w:t xml:space="preserve"> Dropbox.</w:t>
            </w:r>
          </w:p>
        </w:tc>
        <w:tc>
          <w:tcPr>
            <w:tcW w:w="1080" w:type="dxa"/>
          </w:tcPr>
          <w:p w:rsidR="004B46DD" w:rsidRPr="00B82BDC" w:rsidRDefault="00E93722" w:rsidP="00225108">
            <w:pPr>
              <w:jc w:val="center"/>
              <w:rPr>
                <w:rFonts w:asciiTheme="minorHAnsi" w:hAnsiTheme="minorHAnsi" w:cstheme="minorHAnsi"/>
                <w:sz w:val="24"/>
                <w:szCs w:val="24"/>
              </w:rPr>
            </w:pPr>
            <w:r>
              <w:rPr>
                <w:rFonts w:asciiTheme="minorHAnsi" w:hAnsiTheme="minorHAnsi" w:cstheme="minorHAnsi"/>
                <w:sz w:val="24"/>
                <w:szCs w:val="24"/>
              </w:rPr>
              <w:lastRenderedPageBreak/>
              <w:t>3:45pm</w:t>
            </w:r>
          </w:p>
        </w:tc>
        <w:tc>
          <w:tcPr>
            <w:tcW w:w="1800" w:type="dxa"/>
          </w:tcPr>
          <w:p w:rsidR="004B46DD" w:rsidRPr="00B82BDC" w:rsidRDefault="00E93722" w:rsidP="00225108">
            <w:pPr>
              <w:jc w:val="center"/>
              <w:rPr>
                <w:rFonts w:asciiTheme="minorHAnsi" w:hAnsiTheme="minorHAnsi" w:cstheme="minorHAnsi"/>
                <w:sz w:val="24"/>
                <w:szCs w:val="24"/>
              </w:rPr>
            </w:pPr>
            <w:r>
              <w:rPr>
                <w:rFonts w:asciiTheme="minorHAnsi" w:hAnsiTheme="minorHAnsi" w:cstheme="minorHAnsi"/>
                <w:sz w:val="24"/>
                <w:szCs w:val="24"/>
              </w:rPr>
              <w:t>Trent Lind</w:t>
            </w:r>
          </w:p>
        </w:tc>
      </w:tr>
      <w:tr w:rsidR="00E0788C" w:rsidRPr="00B82BDC" w:rsidTr="00FC44D6">
        <w:trPr>
          <w:trHeight w:val="260"/>
        </w:trPr>
        <w:tc>
          <w:tcPr>
            <w:tcW w:w="7830" w:type="dxa"/>
            <w:vAlign w:val="center"/>
          </w:tcPr>
          <w:p w:rsidR="00211F05" w:rsidRDefault="00E0788C" w:rsidP="00D853FB">
            <w:pPr>
              <w:rPr>
                <w:rFonts w:asciiTheme="minorHAnsi" w:hAnsiTheme="minorHAnsi" w:cstheme="minorHAnsi"/>
                <w:sz w:val="24"/>
                <w:szCs w:val="24"/>
              </w:rPr>
            </w:pPr>
            <w:r w:rsidRPr="00B82BDC">
              <w:rPr>
                <w:rFonts w:asciiTheme="minorHAnsi" w:hAnsiTheme="minorHAnsi" w:cstheme="minorHAnsi"/>
                <w:sz w:val="24"/>
                <w:szCs w:val="24"/>
              </w:rPr>
              <w:lastRenderedPageBreak/>
              <w:t>Outstanding / Other Business</w:t>
            </w:r>
            <w:r w:rsidR="00211F05">
              <w:rPr>
                <w:rFonts w:asciiTheme="minorHAnsi" w:hAnsiTheme="minorHAnsi" w:cstheme="minorHAnsi"/>
                <w:sz w:val="24"/>
                <w:szCs w:val="24"/>
              </w:rPr>
              <w:t xml:space="preserve">  </w:t>
            </w:r>
          </w:p>
          <w:p w:rsidR="00211F05" w:rsidRPr="00FE4821" w:rsidRDefault="00FE4821" w:rsidP="009C41D3">
            <w:pPr>
              <w:pStyle w:val="ListParagraph"/>
              <w:numPr>
                <w:ilvl w:val="0"/>
                <w:numId w:val="14"/>
              </w:numPr>
              <w:rPr>
                <w:rFonts w:asciiTheme="minorHAnsi" w:hAnsiTheme="minorHAnsi" w:cstheme="minorHAnsi"/>
                <w:sz w:val="24"/>
                <w:szCs w:val="24"/>
              </w:rPr>
            </w:pPr>
            <w:r w:rsidRPr="00FE4821">
              <w:rPr>
                <w:rFonts w:asciiTheme="minorHAnsi" w:hAnsiTheme="minorHAnsi" w:cstheme="minorHAnsi"/>
                <w:sz w:val="24"/>
                <w:szCs w:val="24"/>
              </w:rPr>
              <w:t xml:space="preserve">Discussion of having in-person board meetings once per quarter at </w:t>
            </w:r>
            <w:proofErr w:type="spellStart"/>
            <w:r w:rsidRPr="00FE4821">
              <w:rPr>
                <w:rFonts w:asciiTheme="minorHAnsi" w:hAnsiTheme="minorHAnsi" w:cstheme="minorHAnsi"/>
                <w:sz w:val="24"/>
                <w:szCs w:val="24"/>
              </w:rPr>
              <w:t>Maggiano’s</w:t>
            </w:r>
            <w:proofErr w:type="spellEnd"/>
            <w:r w:rsidRPr="00FE4821">
              <w:rPr>
                <w:rFonts w:asciiTheme="minorHAnsi" w:hAnsiTheme="minorHAnsi" w:cstheme="minorHAnsi"/>
                <w:sz w:val="24"/>
                <w:szCs w:val="24"/>
              </w:rPr>
              <w:t xml:space="preserve"> after the general meeting. </w:t>
            </w:r>
            <w:r>
              <w:rPr>
                <w:rFonts w:asciiTheme="minorHAnsi" w:hAnsiTheme="minorHAnsi" w:cstheme="minorHAnsi"/>
                <w:sz w:val="24"/>
                <w:szCs w:val="24"/>
              </w:rPr>
              <w:t>Consensus agreement</w:t>
            </w:r>
            <w:r w:rsidRPr="00FE4821">
              <w:rPr>
                <w:rFonts w:asciiTheme="minorHAnsi" w:hAnsiTheme="minorHAnsi" w:cstheme="minorHAnsi"/>
                <w:sz w:val="24"/>
                <w:szCs w:val="24"/>
              </w:rPr>
              <w:t xml:space="preserve"> expressed</w:t>
            </w:r>
            <w:r>
              <w:rPr>
                <w:rFonts w:asciiTheme="minorHAnsi" w:hAnsiTheme="minorHAnsi" w:cstheme="minorHAnsi"/>
                <w:sz w:val="24"/>
                <w:szCs w:val="24"/>
              </w:rPr>
              <w:t>.</w:t>
            </w:r>
            <w:r w:rsidRPr="00FE4821">
              <w:rPr>
                <w:rFonts w:asciiTheme="minorHAnsi" w:hAnsiTheme="minorHAnsi" w:cstheme="minorHAnsi"/>
                <w:sz w:val="24"/>
                <w:szCs w:val="24"/>
              </w:rPr>
              <w:t xml:space="preserve"> One consideration is this requires that meeting to be in the third week of the month which will be only 2 weeks before the subsequent </w:t>
            </w:r>
            <w:r>
              <w:rPr>
                <w:rFonts w:asciiTheme="minorHAnsi" w:hAnsiTheme="minorHAnsi" w:cstheme="minorHAnsi"/>
                <w:sz w:val="24"/>
                <w:szCs w:val="24"/>
              </w:rPr>
              <w:t>1</w:t>
            </w:r>
            <w:r w:rsidRPr="00FE4821">
              <w:rPr>
                <w:rFonts w:asciiTheme="minorHAnsi" w:hAnsiTheme="minorHAnsi" w:cstheme="minorHAnsi"/>
                <w:sz w:val="24"/>
                <w:szCs w:val="24"/>
                <w:vertAlign w:val="superscript"/>
              </w:rPr>
              <w:t>st</w:t>
            </w:r>
            <w:r>
              <w:rPr>
                <w:rFonts w:asciiTheme="minorHAnsi" w:hAnsiTheme="minorHAnsi" w:cstheme="minorHAnsi"/>
                <w:sz w:val="24"/>
                <w:szCs w:val="24"/>
              </w:rPr>
              <w:t xml:space="preserve"> Friday </w:t>
            </w:r>
            <w:r w:rsidRPr="00FE4821">
              <w:rPr>
                <w:rFonts w:asciiTheme="minorHAnsi" w:hAnsiTheme="minorHAnsi" w:cstheme="minorHAnsi"/>
                <w:sz w:val="24"/>
                <w:szCs w:val="24"/>
              </w:rPr>
              <w:t>board meeting.</w:t>
            </w:r>
            <w:r>
              <w:rPr>
                <w:rFonts w:asciiTheme="minorHAnsi" w:hAnsiTheme="minorHAnsi" w:cstheme="minorHAnsi"/>
                <w:sz w:val="24"/>
                <w:szCs w:val="24"/>
              </w:rPr>
              <w:t xml:space="preserve"> Time needs to be longer, will be 2:00 to 4:30 pm.</w:t>
            </w:r>
          </w:p>
        </w:tc>
        <w:tc>
          <w:tcPr>
            <w:tcW w:w="1080" w:type="dxa"/>
          </w:tcPr>
          <w:p w:rsidR="00E0788C" w:rsidRPr="00B82BDC" w:rsidRDefault="00E93722" w:rsidP="00225108">
            <w:pPr>
              <w:jc w:val="center"/>
              <w:rPr>
                <w:rFonts w:asciiTheme="minorHAnsi" w:hAnsiTheme="minorHAnsi" w:cstheme="minorHAnsi"/>
                <w:sz w:val="24"/>
                <w:szCs w:val="24"/>
              </w:rPr>
            </w:pPr>
            <w:r>
              <w:rPr>
                <w:rFonts w:asciiTheme="minorHAnsi" w:hAnsiTheme="minorHAnsi" w:cstheme="minorHAnsi"/>
                <w:sz w:val="24"/>
                <w:szCs w:val="24"/>
              </w:rPr>
              <w:t>3:57pm</w:t>
            </w:r>
          </w:p>
        </w:tc>
        <w:tc>
          <w:tcPr>
            <w:tcW w:w="1800" w:type="dxa"/>
          </w:tcPr>
          <w:p w:rsidR="008E61A1" w:rsidRPr="00B82BDC" w:rsidRDefault="00E0788C" w:rsidP="00225108">
            <w:pPr>
              <w:jc w:val="center"/>
              <w:rPr>
                <w:rFonts w:asciiTheme="minorHAnsi" w:hAnsiTheme="minorHAnsi" w:cstheme="minorHAnsi"/>
                <w:sz w:val="24"/>
                <w:szCs w:val="24"/>
              </w:rPr>
            </w:pPr>
            <w:r>
              <w:rPr>
                <w:rFonts w:asciiTheme="minorHAnsi" w:hAnsiTheme="minorHAnsi" w:cstheme="minorHAnsi"/>
                <w:sz w:val="24"/>
                <w:szCs w:val="24"/>
              </w:rPr>
              <w:t>Group</w:t>
            </w:r>
          </w:p>
        </w:tc>
      </w:tr>
      <w:tr w:rsidR="00E0788C" w:rsidRPr="00B82BDC" w:rsidTr="00FC44D6">
        <w:tc>
          <w:tcPr>
            <w:tcW w:w="7830" w:type="dxa"/>
            <w:vAlign w:val="center"/>
          </w:tcPr>
          <w:p w:rsidR="00E0788C" w:rsidRDefault="00E0788C" w:rsidP="00E0788C">
            <w:pPr>
              <w:rPr>
                <w:rFonts w:asciiTheme="minorHAnsi" w:hAnsiTheme="minorHAnsi" w:cstheme="minorHAnsi"/>
                <w:sz w:val="24"/>
                <w:szCs w:val="24"/>
              </w:rPr>
            </w:pPr>
            <w:r w:rsidRPr="00B82BDC">
              <w:rPr>
                <w:rFonts w:asciiTheme="minorHAnsi" w:hAnsiTheme="minorHAnsi" w:cstheme="minorHAnsi"/>
                <w:sz w:val="24"/>
                <w:szCs w:val="24"/>
              </w:rPr>
              <w:t>Topics for Next Meeting(s)</w:t>
            </w:r>
          </w:p>
          <w:p w:rsidR="00FE4821" w:rsidRPr="00FE4821" w:rsidRDefault="00FE4821" w:rsidP="009C41D3">
            <w:pPr>
              <w:pStyle w:val="ListParagraph"/>
              <w:numPr>
                <w:ilvl w:val="0"/>
                <w:numId w:val="14"/>
              </w:numPr>
              <w:rPr>
                <w:rFonts w:asciiTheme="minorHAnsi" w:hAnsiTheme="minorHAnsi" w:cstheme="minorHAnsi"/>
                <w:sz w:val="24"/>
                <w:szCs w:val="24"/>
              </w:rPr>
            </w:pPr>
            <w:r w:rsidRPr="00FE4821">
              <w:rPr>
                <w:rFonts w:asciiTheme="minorHAnsi" w:hAnsiTheme="minorHAnsi" w:cstheme="minorHAnsi"/>
                <w:sz w:val="24"/>
                <w:szCs w:val="24"/>
              </w:rPr>
              <w:t xml:space="preserve">John </w:t>
            </w:r>
            <w:proofErr w:type="spellStart"/>
            <w:r w:rsidRPr="00FE4821">
              <w:rPr>
                <w:rFonts w:asciiTheme="minorHAnsi" w:hAnsiTheme="minorHAnsi" w:cstheme="minorHAnsi"/>
                <w:sz w:val="24"/>
                <w:szCs w:val="24"/>
              </w:rPr>
              <w:t>Kueven</w:t>
            </w:r>
            <w:proofErr w:type="spellEnd"/>
            <w:r w:rsidRPr="00FE4821">
              <w:rPr>
                <w:rFonts w:asciiTheme="minorHAnsi" w:hAnsiTheme="minorHAnsi" w:cstheme="minorHAnsi"/>
                <w:sz w:val="24"/>
                <w:szCs w:val="24"/>
              </w:rPr>
              <w:t xml:space="preserve"> read the list of </w:t>
            </w:r>
            <w:proofErr w:type="spellStart"/>
            <w:r w:rsidRPr="00FE4821">
              <w:rPr>
                <w:rFonts w:asciiTheme="minorHAnsi" w:hAnsiTheme="minorHAnsi" w:cstheme="minorHAnsi"/>
                <w:sz w:val="24"/>
                <w:szCs w:val="24"/>
              </w:rPr>
              <w:t>followup</w:t>
            </w:r>
            <w:proofErr w:type="spellEnd"/>
            <w:r w:rsidRPr="00FE4821">
              <w:rPr>
                <w:rFonts w:asciiTheme="minorHAnsi" w:hAnsiTheme="minorHAnsi" w:cstheme="minorHAnsi"/>
                <w:sz w:val="24"/>
                <w:szCs w:val="24"/>
              </w:rPr>
              <w:t xml:space="preserve"> </w:t>
            </w:r>
            <w:r>
              <w:rPr>
                <w:rFonts w:asciiTheme="minorHAnsi" w:hAnsiTheme="minorHAnsi" w:cstheme="minorHAnsi"/>
                <w:sz w:val="24"/>
                <w:szCs w:val="24"/>
              </w:rPr>
              <w:t>actions</w:t>
            </w:r>
            <w:r w:rsidRPr="00FE4821">
              <w:rPr>
                <w:rFonts w:asciiTheme="minorHAnsi" w:hAnsiTheme="minorHAnsi" w:cstheme="minorHAnsi"/>
                <w:sz w:val="24"/>
                <w:szCs w:val="24"/>
              </w:rPr>
              <w:t xml:space="preserve"> </w:t>
            </w:r>
            <w:r>
              <w:rPr>
                <w:rFonts w:asciiTheme="minorHAnsi" w:hAnsiTheme="minorHAnsi" w:cstheme="minorHAnsi"/>
                <w:sz w:val="24"/>
                <w:szCs w:val="24"/>
              </w:rPr>
              <w:t xml:space="preserve">from this meeting </w:t>
            </w:r>
            <w:r w:rsidRPr="00FE4821">
              <w:rPr>
                <w:rFonts w:asciiTheme="minorHAnsi" w:hAnsiTheme="minorHAnsi" w:cstheme="minorHAnsi"/>
                <w:sz w:val="24"/>
                <w:szCs w:val="24"/>
              </w:rPr>
              <w:t>for board members, he is creating a</w:t>
            </w:r>
            <w:r w:rsidR="003C4A51">
              <w:rPr>
                <w:rFonts w:asciiTheme="minorHAnsi" w:hAnsiTheme="minorHAnsi" w:cstheme="minorHAnsi"/>
                <w:sz w:val="24"/>
                <w:szCs w:val="24"/>
              </w:rPr>
              <w:t>n Action Plan</w:t>
            </w:r>
            <w:r w:rsidRPr="00FE4821">
              <w:rPr>
                <w:rFonts w:asciiTheme="minorHAnsi" w:hAnsiTheme="minorHAnsi" w:cstheme="minorHAnsi"/>
                <w:sz w:val="24"/>
                <w:szCs w:val="24"/>
              </w:rPr>
              <w:t xml:space="preserve"> document to track th</w:t>
            </w:r>
            <w:r>
              <w:rPr>
                <w:rFonts w:asciiTheme="minorHAnsi" w:hAnsiTheme="minorHAnsi" w:cstheme="minorHAnsi"/>
                <w:sz w:val="24"/>
                <w:szCs w:val="24"/>
              </w:rPr>
              <w:t>is</w:t>
            </w:r>
            <w:r w:rsidRPr="00FE4821">
              <w:rPr>
                <w:rFonts w:asciiTheme="minorHAnsi" w:hAnsiTheme="minorHAnsi" w:cstheme="minorHAnsi"/>
                <w:sz w:val="24"/>
                <w:szCs w:val="24"/>
              </w:rPr>
              <w:t xml:space="preserve"> i</w:t>
            </w:r>
            <w:r>
              <w:rPr>
                <w:rFonts w:asciiTheme="minorHAnsi" w:hAnsiTheme="minorHAnsi" w:cstheme="minorHAnsi"/>
                <w:sz w:val="24"/>
                <w:szCs w:val="24"/>
              </w:rPr>
              <w:t>nformation</w:t>
            </w:r>
          </w:p>
        </w:tc>
        <w:tc>
          <w:tcPr>
            <w:tcW w:w="1080" w:type="dxa"/>
          </w:tcPr>
          <w:p w:rsidR="00E0788C" w:rsidRPr="00B82BDC" w:rsidRDefault="00E93722" w:rsidP="00225108">
            <w:pPr>
              <w:jc w:val="center"/>
              <w:rPr>
                <w:rFonts w:asciiTheme="minorHAnsi" w:hAnsiTheme="minorHAnsi" w:cstheme="minorHAnsi"/>
                <w:sz w:val="24"/>
                <w:szCs w:val="24"/>
              </w:rPr>
            </w:pPr>
            <w:r>
              <w:rPr>
                <w:rFonts w:asciiTheme="minorHAnsi" w:hAnsiTheme="minorHAnsi" w:cstheme="minorHAnsi"/>
                <w:sz w:val="24"/>
                <w:szCs w:val="24"/>
              </w:rPr>
              <w:t>4:00pm</w:t>
            </w:r>
          </w:p>
        </w:tc>
        <w:tc>
          <w:tcPr>
            <w:tcW w:w="1800" w:type="dxa"/>
          </w:tcPr>
          <w:p w:rsidR="00E0788C" w:rsidRPr="00B82BDC" w:rsidRDefault="00E0788C" w:rsidP="00225108">
            <w:pPr>
              <w:jc w:val="center"/>
              <w:rPr>
                <w:rFonts w:asciiTheme="minorHAnsi" w:hAnsiTheme="minorHAnsi" w:cstheme="minorHAnsi"/>
                <w:sz w:val="24"/>
                <w:szCs w:val="24"/>
              </w:rPr>
            </w:pPr>
            <w:r w:rsidRPr="00B82BDC">
              <w:rPr>
                <w:rFonts w:asciiTheme="minorHAnsi" w:hAnsiTheme="minorHAnsi" w:cstheme="minorHAnsi"/>
                <w:sz w:val="24"/>
                <w:szCs w:val="24"/>
              </w:rPr>
              <w:t>Group</w:t>
            </w:r>
          </w:p>
        </w:tc>
      </w:tr>
      <w:tr w:rsidR="00E0788C" w:rsidRPr="00B82BDC" w:rsidTr="00FC44D6">
        <w:tc>
          <w:tcPr>
            <w:tcW w:w="7830" w:type="dxa"/>
            <w:vAlign w:val="center"/>
          </w:tcPr>
          <w:p w:rsidR="00D059FD" w:rsidRDefault="00E0788C" w:rsidP="00E0788C">
            <w:pPr>
              <w:rPr>
                <w:rFonts w:asciiTheme="minorHAnsi" w:hAnsiTheme="minorHAnsi" w:cstheme="minorHAnsi"/>
                <w:sz w:val="24"/>
                <w:szCs w:val="24"/>
              </w:rPr>
            </w:pPr>
            <w:r w:rsidRPr="00B82BDC">
              <w:rPr>
                <w:rFonts w:asciiTheme="minorHAnsi" w:hAnsiTheme="minorHAnsi" w:cstheme="minorHAnsi"/>
                <w:sz w:val="24"/>
                <w:szCs w:val="24"/>
              </w:rPr>
              <w:t xml:space="preserve">Conclusion &amp; Adjournment </w:t>
            </w:r>
          </w:p>
          <w:p w:rsidR="00FE4821" w:rsidRPr="00FE4821" w:rsidRDefault="00FE4821" w:rsidP="009C41D3">
            <w:pPr>
              <w:pStyle w:val="ListParagraph"/>
              <w:numPr>
                <w:ilvl w:val="0"/>
                <w:numId w:val="14"/>
              </w:numPr>
              <w:rPr>
                <w:rFonts w:asciiTheme="minorHAnsi" w:hAnsiTheme="minorHAnsi" w:cstheme="minorHAnsi"/>
                <w:sz w:val="24"/>
                <w:szCs w:val="24"/>
              </w:rPr>
            </w:pPr>
            <w:r>
              <w:rPr>
                <w:rFonts w:asciiTheme="minorHAnsi" w:hAnsiTheme="minorHAnsi" w:cstheme="minorHAnsi"/>
                <w:sz w:val="24"/>
                <w:szCs w:val="24"/>
              </w:rPr>
              <w:t>Adjourned at 4:05 pm</w:t>
            </w:r>
          </w:p>
        </w:tc>
        <w:tc>
          <w:tcPr>
            <w:tcW w:w="1080" w:type="dxa"/>
          </w:tcPr>
          <w:p w:rsidR="00E0788C" w:rsidRPr="00B82BDC" w:rsidRDefault="00E93722" w:rsidP="00225108">
            <w:pPr>
              <w:jc w:val="center"/>
              <w:rPr>
                <w:rFonts w:asciiTheme="minorHAnsi" w:hAnsiTheme="minorHAnsi" w:cstheme="minorHAnsi"/>
                <w:sz w:val="24"/>
                <w:szCs w:val="24"/>
              </w:rPr>
            </w:pPr>
            <w:r>
              <w:rPr>
                <w:rFonts w:asciiTheme="minorHAnsi" w:hAnsiTheme="minorHAnsi" w:cstheme="minorHAnsi"/>
                <w:sz w:val="24"/>
                <w:szCs w:val="24"/>
              </w:rPr>
              <w:t>4:05 pm</w:t>
            </w:r>
          </w:p>
        </w:tc>
        <w:tc>
          <w:tcPr>
            <w:tcW w:w="1800" w:type="dxa"/>
          </w:tcPr>
          <w:p w:rsidR="00E0788C" w:rsidRPr="00B82BDC" w:rsidRDefault="00D059FD" w:rsidP="00225108">
            <w:pPr>
              <w:jc w:val="center"/>
              <w:rPr>
                <w:rFonts w:asciiTheme="minorHAnsi" w:hAnsiTheme="minorHAnsi" w:cstheme="minorHAnsi"/>
                <w:sz w:val="24"/>
                <w:szCs w:val="24"/>
              </w:rPr>
            </w:pPr>
            <w:r>
              <w:rPr>
                <w:rFonts w:asciiTheme="minorHAnsi" w:hAnsiTheme="minorHAnsi" w:cstheme="minorHAnsi"/>
                <w:sz w:val="24"/>
                <w:szCs w:val="24"/>
              </w:rPr>
              <w:t>Callie Andrews</w:t>
            </w:r>
          </w:p>
        </w:tc>
      </w:tr>
    </w:tbl>
    <w:p w:rsidR="00CC6BBF" w:rsidRPr="00CC6BBF" w:rsidRDefault="00CC6BBF" w:rsidP="00CC6BBF">
      <w:pPr>
        <w:rPr>
          <w:rFonts w:asciiTheme="minorHAnsi" w:hAnsiTheme="minorHAnsi" w:cstheme="minorHAnsi"/>
          <w:sz w:val="24"/>
          <w:szCs w:val="24"/>
        </w:rPr>
      </w:pPr>
      <w:r w:rsidRPr="00CC6BBF">
        <w:rPr>
          <w:rFonts w:asciiTheme="minorHAnsi" w:hAnsiTheme="minorHAnsi" w:cstheme="minorHAnsi"/>
          <w:sz w:val="24"/>
          <w:szCs w:val="24"/>
        </w:rPr>
        <w:t xml:space="preserve"> </w:t>
      </w:r>
    </w:p>
    <w:p w:rsidR="00D059FD" w:rsidRPr="00A64AFC" w:rsidRDefault="00D059FD" w:rsidP="00D059FD">
      <w:pPr>
        <w:rPr>
          <w:rFonts w:asciiTheme="minorHAnsi" w:hAnsiTheme="minorHAnsi" w:cstheme="minorHAnsi"/>
          <w:sz w:val="24"/>
          <w:szCs w:val="24"/>
        </w:rPr>
      </w:pPr>
      <w:r w:rsidRPr="00A64AFC">
        <w:rPr>
          <w:rFonts w:asciiTheme="minorHAnsi" w:hAnsiTheme="minorHAnsi" w:cstheme="minorHAnsi"/>
          <w:sz w:val="24"/>
          <w:szCs w:val="24"/>
        </w:rPr>
        <w:t xml:space="preserve">Next Board Meeting:  </w:t>
      </w:r>
    </w:p>
    <w:p w:rsidR="00CC6BBF" w:rsidRPr="00A64AFC" w:rsidRDefault="00FE4821" w:rsidP="009C41D3">
      <w:pPr>
        <w:pStyle w:val="ListParagraph"/>
        <w:numPr>
          <w:ilvl w:val="0"/>
          <w:numId w:val="1"/>
        </w:numPr>
        <w:rPr>
          <w:rFonts w:asciiTheme="minorHAnsi" w:hAnsiTheme="minorHAnsi" w:cstheme="minorHAnsi"/>
          <w:sz w:val="24"/>
          <w:szCs w:val="24"/>
        </w:rPr>
      </w:pPr>
      <w:r w:rsidRPr="00A64AFC">
        <w:rPr>
          <w:rFonts w:asciiTheme="minorHAnsi" w:hAnsiTheme="minorHAnsi" w:cstheme="minorHAnsi"/>
          <w:sz w:val="24"/>
          <w:szCs w:val="24"/>
        </w:rPr>
        <w:t>Conference call - Friday, April 5, 8:30-10:00 am</w:t>
      </w:r>
      <w:r w:rsidR="00FC44D6" w:rsidRPr="00FC44D6">
        <w:rPr>
          <w:rFonts w:asciiTheme="minorHAnsi" w:hAnsiTheme="minorHAnsi" w:cstheme="minorHAnsi"/>
          <w:sz w:val="24"/>
          <w:szCs w:val="24"/>
        </w:rPr>
        <w:t>, call in: 1-866-252-0050,,4480340#</w:t>
      </w:r>
    </w:p>
    <w:p w:rsidR="00CC6BBF" w:rsidRPr="00A64AFC" w:rsidRDefault="00CC6BBF" w:rsidP="00CC6BBF">
      <w:pPr>
        <w:ind w:left="360"/>
        <w:rPr>
          <w:rFonts w:asciiTheme="minorHAnsi" w:hAnsiTheme="minorHAnsi" w:cstheme="minorHAnsi"/>
          <w:sz w:val="24"/>
          <w:szCs w:val="24"/>
        </w:rPr>
      </w:pPr>
    </w:p>
    <w:p w:rsidR="00CC6BBF" w:rsidRPr="00A64AFC" w:rsidRDefault="00CC6BBF" w:rsidP="00CC6BBF">
      <w:pPr>
        <w:rPr>
          <w:rFonts w:asciiTheme="minorHAnsi" w:hAnsiTheme="minorHAnsi" w:cs="Arial"/>
          <w:sz w:val="24"/>
          <w:szCs w:val="24"/>
        </w:rPr>
      </w:pPr>
      <w:r w:rsidRPr="00A64AFC">
        <w:rPr>
          <w:rFonts w:asciiTheme="minorHAnsi" w:hAnsiTheme="minorHAnsi" w:cs="Arial"/>
          <w:sz w:val="24"/>
          <w:szCs w:val="24"/>
        </w:rPr>
        <w:t>Minutes    __ amended    _</w:t>
      </w:r>
      <w:r w:rsidR="002F2963">
        <w:rPr>
          <w:rFonts w:asciiTheme="minorHAnsi" w:hAnsiTheme="minorHAnsi" w:cs="Arial"/>
          <w:sz w:val="24"/>
          <w:szCs w:val="24"/>
        </w:rPr>
        <w:t>x</w:t>
      </w:r>
      <w:r w:rsidRPr="00A64AFC">
        <w:rPr>
          <w:rFonts w:asciiTheme="minorHAnsi" w:hAnsiTheme="minorHAnsi" w:cs="Arial"/>
          <w:sz w:val="24"/>
          <w:szCs w:val="24"/>
        </w:rPr>
        <w:t>_ approved _</w:t>
      </w:r>
      <w:r w:rsidR="002F2963">
        <w:rPr>
          <w:rFonts w:asciiTheme="minorHAnsi" w:hAnsiTheme="minorHAnsi" w:cs="Arial"/>
          <w:sz w:val="24"/>
          <w:szCs w:val="24"/>
        </w:rPr>
        <w:t>4/5/2019</w:t>
      </w:r>
      <w:r w:rsidRPr="00A64AFC">
        <w:rPr>
          <w:rFonts w:asciiTheme="minorHAnsi" w:hAnsiTheme="minorHAnsi" w:cs="Arial"/>
          <w:sz w:val="24"/>
          <w:szCs w:val="24"/>
        </w:rPr>
        <w:t>__</w:t>
      </w:r>
      <w:r w:rsidR="00D059FD" w:rsidRPr="00A64AFC">
        <w:rPr>
          <w:rFonts w:asciiTheme="minorHAnsi" w:hAnsiTheme="minorHAnsi" w:cs="Arial"/>
          <w:sz w:val="24"/>
          <w:szCs w:val="24"/>
        </w:rPr>
        <w:t xml:space="preserve"> (date)</w:t>
      </w:r>
    </w:p>
    <w:p w:rsidR="00CC6BBF" w:rsidRPr="00A64AFC" w:rsidRDefault="00CC6BBF" w:rsidP="00CC6BBF">
      <w:pPr>
        <w:rPr>
          <w:rFonts w:asciiTheme="minorHAnsi" w:hAnsiTheme="minorHAnsi" w:cs="Arial"/>
          <w:sz w:val="24"/>
          <w:szCs w:val="24"/>
        </w:rPr>
      </w:pPr>
    </w:p>
    <w:p w:rsidR="00CC6BBF" w:rsidRDefault="00CC6BBF" w:rsidP="00CC6BBF">
      <w:pPr>
        <w:rPr>
          <w:rFonts w:asciiTheme="minorHAnsi" w:hAnsiTheme="minorHAnsi" w:cs="Arial"/>
          <w:sz w:val="24"/>
          <w:szCs w:val="24"/>
        </w:rPr>
      </w:pPr>
      <w:r w:rsidRPr="00A64AFC">
        <w:rPr>
          <w:rFonts w:asciiTheme="minorHAnsi" w:hAnsiTheme="minorHAnsi" w:cs="Arial"/>
          <w:sz w:val="24"/>
          <w:szCs w:val="24"/>
        </w:rPr>
        <w:t xml:space="preserve">Send minutes corrections to GAHE Administrator Karen </w:t>
      </w:r>
      <w:proofErr w:type="spellStart"/>
      <w:r w:rsidRPr="00A64AFC">
        <w:rPr>
          <w:rFonts w:asciiTheme="minorHAnsi" w:hAnsiTheme="minorHAnsi" w:cs="Arial"/>
          <w:sz w:val="24"/>
          <w:szCs w:val="24"/>
        </w:rPr>
        <w:t>Manno</w:t>
      </w:r>
      <w:proofErr w:type="spellEnd"/>
      <w:r w:rsidRPr="00A64AFC">
        <w:rPr>
          <w:rFonts w:asciiTheme="minorHAnsi" w:hAnsiTheme="minorHAnsi" w:cs="Arial"/>
          <w:sz w:val="24"/>
          <w:szCs w:val="24"/>
        </w:rPr>
        <w:t>.</w:t>
      </w:r>
    </w:p>
    <w:p w:rsidR="00B056F6" w:rsidRPr="00A64AFC" w:rsidRDefault="00B056F6" w:rsidP="00CC6BBF">
      <w:pPr>
        <w:rPr>
          <w:rFonts w:asciiTheme="minorHAnsi" w:hAnsiTheme="minorHAnsi" w:cs="Arial"/>
          <w:sz w:val="24"/>
          <w:szCs w:val="24"/>
        </w:rPr>
      </w:pPr>
    </w:p>
    <w:p w:rsidR="00CC6BBF" w:rsidRPr="00D059FD" w:rsidRDefault="00CC6BBF" w:rsidP="000473F7">
      <w:pPr>
        <w:rPr>
          <w:rFonts w:asciiTheme="minorHAnsi" w:hAnsiTheme="minorHAnsi" w:cs="Arial"/>
          <w:sz w:val="24"/>
          <w:szCs w:val="20"/>
        </w:rPr>
      </w:pPr>
      <w:r w:rsidRPr="00A64AFC">
        <w:rPr>
          <w:rFonts w:asciiTheme="minorHAnsi" w:hAnsiTheme="minorHAnsi" w:cs="Arial"/>
          <w:sz w:val="24"/>
          <w:szCs w:val="24"/>
        </w:rPr>
        <w:t>Signed</w:t>
      </w:r>
      <w:r w:rsidRPr="00A64AFC">
        <w:rPr>
          <w:rFonts w:asciiTheme="minorHAnsi" w:hAnsiTheme="minorHAnsi" w:cs="Arial"/>
          <w:sz w:val="24"/>
          <w:szCs w:val="24"/>
        </w:rPr>
        <w:tab/>
      </w:r>
      <w:r w:rsidR="00D059FD" w:rsidRPr="00A64AFC">
        <w:rPr>
          <w:rFonts w:asciiTheme="minorHAnsi" w:hAnsiTheme="minorHAnsi" w:cs="Arial"/>
          <w:sz w:val="24"/>
          <w:szCs w:val="24"/>
        </w:rPr>
        <w:t xml:space="preserve">  Karen </w:t>
      </w:r>
      <w:proofErr w:type="spellStart"/>
      <w:r w:rsidR="00D059FD" w:rsidRPr="00A64AFC">
        <w:rPr>
          <w:rFonts w:asciiTheme="minorHAnsi" w:hAnsiTheme="minorHAnsi" w:cs="Arial"/>
          <w:sz w:val="24"/>
          <w:szCs w:val="24"/>
        </w:rPr>
        <w:t>Manno</w:t>
      </w:r>
      <w:proofErr w:type="spellEnd"/>
      <w:r w:rsidR="00D059FD" w:rsidRPr="00A64AFC">
        <w:rPr>
          <w:rFonts w:asciiTheme="minorHAnsi" w:hAnsiTheme="minorHAnsi" w:cs="Arial"/>
          <w:sz w:val="24"/>
          <w:szCs w:val="24"/>
        </w:rPr>
        <w:t xml:space="preserve">         </w:t>
      </w:r>
      <w:r w:rsidR="00D059FD" w:rsidRPr="00A64AFC">
        <w:rPr>
          <w:rFonts w:asciiTheme="minorHAnsi" w:hAnsiTheme="minorHAnsi" w:cs="Arial"/>
          <w:sz w:val="24"/>
          <w:szCs w:val="24"/>
        </w:rPr>
        <w:br/>
      </w:r>
    </w:p>
    <w:sectPr w:rsidR="00CC6BBF" w:rsidRPr="00D059FD" w:rsidSect="00FC44D6">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BBD" w:rsidRDefault="00023BBD" w:rsidP="00721FFE">
      <w:r>
        <w:separator/>
      </w:r>
    </w:p>
  </w:endnote>
  <w:endnote w:type="continuationSeparator" w:id="0">
    <w:p w:rsidR="00023BBD" w:rsidRDefault="00023BBD" w:rsidP="00721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BBD" w:rsidRDefault="00023BBD" w:rsidP="00721FFE">
      <w:r>
        <w:separator/>
      </w:r>
    </w:p>
  </w:footnote>
  <w:footnote w:type="continuationSeparator" w:id="0">
    <w:p w:rsidR="00023BBD" w:rsidRDefault="00023BBD" w:rsidP="00721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C8D" w:rsidRDefault="00832C8D" w:rsidP="00832C8D">
    <w:pPr>
      <w:pStyle w:val="Header"/>
      <w:jc w:val="center"/>
    </w:pPr>
    <w:r>
      <w:rPr>
        <w:noProof/>
      </w:rPr>
      <w:drawing>
        <wp:inline distT="0" distB="0" distL="0" distR="0" wp14:anchorId="40E22ADA" wp14:editId="3F92BF3E">
          <wp:extent cx="1390650" cy="1390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HE and ACHE Logos Combined.jpg"/>
                  <pic:cNvPicPr/>
                </pic:nvPicPr>
                <pic:blipFill>
                  <a:blip r:embed="rId1">
                    <a:extLst>
                      <a:ext uri="{28A0092B-C50C-407E-A947-70E740481C1C}">
                        <a14:useLocalDpi xmlns:a14="http://schemas.microsoft.com/office/drawing/2010/main" val="0"/>
                      </a:ext>
                    </a:extLst>
                  </a:blip>
                  <a:stretch>
                    <a:fillRect/>
                  </a:stretch>
                </pic:blipFill>
                <pic:spPr>
                  <a:xfrm>
                    <a:off x="0" y="0"/>
                    <a:ext cx="1390650" cy="1390650"/>
                  </a:xfrm>
                  <a:prstGeom prst="rect">
                    <a:avLst/>
                  </a:prstGeom>
                </pic:spPr>
              </pic:pic>
            </a:graphicData>
          </a:graphic>
        </wp:inline>
      </w:drawing>
    </w:r>
  </w:p>
  <w:p w:rsidR="00832C8D" w:rsidRDefault="00832C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F1596"/>
    <w:multiLevelType w:val="hybridMultilevel"/>
    <w:tmpl w:val="FE603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957637"/>
    <w:multiLevelType w:val="hybridMultilevel"/>
    <w:tmpl w:val="D8222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6B7318"/>
    <w:multiLevelType w:val="hybridMultilevel"/>
    <w:tmpl w:val="7C682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CD7716"/>
    <w:multiLevelType w:val="hybridMultilevel"/>
    <w:tmpl w:val="A6524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477BB6"/>
    <w:multiLevelType w:val="hybridMultilevel"/>
    <w:tmpl w:val="3A762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69169A"/>
    <w:multiLevelType w:val="hybridMultilevel"/>
    <w:tmpl w:val="A074F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CF5D63"/>
    <w:multiLevelType w:val="hybridMultilevel"/>
    <w:tmpl w:val="D736B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4D4DDB"/>
    <w:multiLevelType w:val="hybridMultilevel"/>
    <w:tmpl w:val="ED4E6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7A56EF"/>
    <w:multiLevelType w:val="hybridMultilevel"/>
    <w:tmpl w:val="ABD0D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074AB2"/>
    <w:multiLevelType w:val="hybridMultilevel"/>
    <w:tmpl w:val="BF141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471221"/>
    <w:multiLevelType w:val="hybridMultilevel"/>
    <w:tmpl w:val="43E4E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7E5227"/>
    <w:multiLevelType w:val="hybridMultilevel"/>
    <w:tmpl w:val="D3306D4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6BA02977"/>
    <w:multiLevelType w:val="hybridMultilevel"/>
    <w:tmpl w:val="F9085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0238A0"/>
    <w:multiLevelType w:val="hybridMultilevel"/>
    <w:tmpl w:val="CAD02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3D2C01"/>
    <w:multiLevelType w:val="hybridMultilevel"/>
    <w:tmpl w:val="CA522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4"/>
  </w:num>
  <w:num w:numId="4">
    <w:abstractNumId w:val="11"/>
  </w:num>
  <w:num w:numId="5">
    <w:abstractNumId w:val="13"/>
  </w:num>
  <w:num w:numId="6">
    <w:abstractNumId w:val="0"/>
  </w:num>
  <w:num w:numId="7">
    <w:abstractNumId w:val="5"/>
  </w:num>
  <w:num w:numId="8">
    <w:abstractNumId w:val="3"/>
  </w:num>
  <w:num w:numId="9">
    <w:abstractNumId w:val="14"/>
  </w:num>
  <w:num w:numId="10">
    <w:abstractNumId w:val="2"/>
  </w:num>
  <w:num w:numId="11">
    <w:abstractNumId w:val="1"/>
  </w:num>
  <w:num w:numId="12">
    <w:abstractNumId w:val="12"/>
  </w:num>
  <w:num w:numId="13">
    <w:abstractNumId w:val="6"/>
  </w:num>
  <w:num w:numId="14">
    <w:abstractNumId w:val="7"/>
  </w:num>
  <w:num w:numId="15">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B69"/>
    <w:rsid w:val="00011BEE"/>
    <w:rsid w:val="000132BA"/>
    <w:rsid w:val="0001526A"/>
    <w:rsid w:val="00021FCC"/>
    <w:rsid w:val="00023BBD"/>
    <w:rsid w:val="0004175A"/>
    <w:rsid w:val="00042DAC"/>
    <w:rsid w:val="000473F7"/>
    <w:rsid w:val="00065359"/>
    <w:rsid w:val="000712BF"/>
    <w:rsid w:val="00074E5E"/>
    <w:rsid w:val="00086B57"/>
    <w:rsid w:val="000901DF"/>
    <w:rsid w:val="000941E2"/>
    <w:rsid w:val="00094E59"/>
    <w:rsid w:val="000A1170"/>
    <w:rsid w:val="000A4223"/>
    <w:rsid w:val="000C39AA"/>
    <w:rsid w:val="000C66D1"/>
    <w:rsid w:val="000C752E"/>
    <w:rsid w:val="000D2DFA"/>
    <w:rsid w:val="000D42E8"/>
    <w:rsid w:val="000E42E6"/>
    <w:rsid w:val="000F3DF1"/>
    <w:rsid w:val="00102B59"/>
    <w:rsid w:val="001030BD"/>
    <w:rsid w:val="00105D4C"/>
    <w:rsid w:val="00110ABA"/>
    <w:rsid w:val="00117471"/>
    <w:rsid w:val="00117F37"/>
    <w:rsid w:val="0012069D"/>
    <w:rsid w:val="00125DEF"/>
    <w:rsid w:val="001358D0"/>
    <w:rsid w:val="001366CF"/>
    <w:rsid w:val="0014508D"/>
    <w:rsid w:val="00145DD8"/>
    <w:rsid w:val="00151EA1"/>
    <w:rsid w:val="00155DD5"/>
    <w:rsid w:val="00157646"/>
    <w:rsid w:val="00160E89"/>
    <w:rsid w:val="0016638B"/>
    <w:rsid w:val="00171BFB"/>
    <w:rsid w:val="0017433E"/>
    <w:rsid w:val="001819E6"/>
    <w:rsid w:val="00187C3F"/>
    <w:rsid w:val="00197AC6"/>
    <w:rsid w:val="001A6DA2"/>
    <w:rsid w:val="001A70BA"/>
    <w:rsid w:val="001B40CC"/>
    <w:rsid w:val="001D19EE"/>
    <w:rsid w:val="001D5EE4"/>
    <w:rsid w:val="001E4D37"/>
    <w:rsid w:val="001E62DD"/>
    <w:rsid w:val="00206556"/>
    <w:rsid w:val="00211F05"/>
    <w:rsid w:val="0021321F"/>
    <w:rsid w:val="0021445C"/>
    <w:rsid w:val="0021481C"/>
    <w:rsid w:val="00225108"/>
    <w:rsid w:val="0023732B"/>
    <w:rsid w:val="00246E1D"/>
    <w:rsid w:val="00255BCE"/>
    <w:rsid w:val="00256659"/>
    <w:rsid w:val="00257A6B"/>
    <w:rsid w:val="00257B0D"/>
    <w:rsid w:val="002655DD"/>
    <w:rsid w:val="00276248"/>
    <w:rsid w:val="00292165"/>
    <w:rsid w:val="00295D5A"/>
    <w:rsid w:val="00297C0F"/>
    <w:rsid w:val="002A05FA"/>
    <w:rsid w:val="002A24A8"/>
    <w:rsid w:val="002A529C"/>
    <w:rsid w:val="002A72EA"/>
    <w:rsid w:val="002B379C"/>
    <w:rsid w:val="002D57EB"/>
    <w:rsid w:val="002D669F"/>
    <w:rsid w:val="002F2963"/>
    <w:rsid w:val="002F49E2"/>
    <w:rsid w:val="002F6BAC"/>
    <w:rsid w:val="00302760"/>
    <w:rsid w:val="00302910"/>
    <w:rsid w:val="00306A54"/>
    <w:rsid w:val="00315764"/>
    <w:rsid w:val="0032404F"/>
    <w:rsid w:val="003331ED"/>
    <w:rsid w:val="00333A80"/>
    <w:rsid w:val="0035420A"/>
    <w:rsid w:val="00355C12"/>
    <w:rsid w:val="00356603"/>
    <w:rsid w:val="003751CD"/>
    <w:rsid w:val="003759FB"/>
    <w:rsid w:val="00381A45"/>
    <w:rsid w:val="003870F7"/>
    <w:rsid w:val="00394758"/>
    <w:rsid w:val="003969FA"/>
    <w:rsid w:val="003A28FD"/>
    <w:rsid w:val="003C4A51"/>
    <w:rsid w:val="003D0920"/>
    <w:rsid w:val="003E2DB1"/>
    <w:rsid w:val="003E2F52"/>
    <w:rsid w:val="003E4DB4"/>
    <w:rsid w:val="003F26B9"/>
    <w:rsid w:val="003F5C01"/>
    <w:rsid w:val="00427E71"/>
    <w:rsid w:val="00455906"/>
    <w:rsid w:val="0047559F"/>
    <w:rsid w:val="00476178"/>
    <w:rsid w:val="004A02F7"/>
    <w:rsid w:val="004A346F"/>
    <w:rsid w:val="004B3AA0"/>
    <w:rsid w:val="004B46DD"/>
    <w:rsid w:val="004D4941"/>
    <w:rsid w:val="004E15F4"/>
    <w:rsid w:val="004E15F7"/>
    <w:rsid w:val="004F412E"/>
    <w:rsid w:val="004F67FF"/>
    <w:rsid w:val="005025A6"/>
    <w:rsid w:val="00503511"/>
    <w:rsid w:val="00504218"/>
    <w:rsid w:val="0050771D"/>
    <w:rsid w:val="00517801"/>
    <w:rsid w:val="00527DD8"/>
    <w:rsid w:val="00542A6E"/>
    <w:rsid w:val="005500C8"/>
    <w:rsid w:val="00550392"/>
    <w:rsid w:val="00564FAE"/>
    <w:rsid w:val="0057242C"/>
    <w:rsid w:val="00572883"/>
    <w:rsid w:val="0057580E"/>
    <w:rsid w:val="005927F9"/>
    <w:rsid w:val="00594AE6"/>
    <w:rsid w:val="00595164"/>
    <w:rsid w:val="005A13DD"/>
    <w:rsid w:val="005C17F2"/>
    <w:rsid w:val="005C6656"/>
    <w:rsid w:val="005D3C83"/>
    <w:rsid w:val="005D7CDC"/>
    <w:rsid w:val="005E1201"/>
    <w:rsid w:val="005E557F"/>
    <w:rsid w:val="005E7902"/>
    <w:rsid w:val="00605875"/>
    <w:rsid w:val="0061189E"/>
    <w:rsid w:val="006134A1"/>
    <w:rsid w:val="00615EE2"/>
    <w:rsid w:val="00633FC6"/>
    <w:rsid w:val="00636B8F"/>
    <w:rsid w:val="00637E9E"/>
    <w:rsid w:val="00640C72"/>
    <w:rsid w:val="00644959"/>
    <w:rsid w:val="006467CB"/>
    <w:rsid w:val="006523E6"/>
    <w:rsid w:val="006534E3"/>
    <w:rsid w:val="0065751D"/>
    <w:rsid w:val="00667260"/>
    <w:rsid w:val="00671ABB"/>
    <w:rsid w:val="00675C82"/>
    <w:rsid w:val="00684FE8"/>
    <w:rsid w:val="0068589F"/>
    <w:rsid w:val="00694764"/>
    <w:rsid w:val="006A2DB7"/>
    <w:rsid w:val="006A3B69"/>
    <w:rsid w:val="006A4749"/>
    <w:rsid w:val="006B1DE1"/>
    <w:rsid w:val="006C2758"/>
    <w:rsid w:val="007066BB"/>
    <w:rsid w:val="00712286"/>
    <w:rsid w:val="00713D28"/>
    <w:rsid w:val="0072071B"/>
    <w:rsid w:val="00721FFE"/>
    <w:rsid w:val="00734F69"/>
    <w:rsid w:val="007463F6"/>
    <w:rsid w:val="00747543"/>
    <w:rsid w:val="007518EA"/>
    <w:rsid w:val="00757BD2"/>
    <w:rsid w:val="00762738"/>
    <w:rsid w:val="00762A4A"/>
    <w:rsid w:val="00773CAC"/>
    <w:rsid w:val="0077684F"/>
    <w:rsid w:val="007A5B44"/>
    <w:rsid w:val="007A726A"/>
    <w:rsid w:val="007C07C8"/>
    <w:rsid w:val="007C3609"/>
    <w:rsid w:val="007D3F0D"/>
    <w:rsid w:val="007D4E21"/>
    <w:rsid w:val="007E2B55"/>
    <w:rsid w:val="007F271B"/>
    <w:rsid w:val="007F2995"/>
    <w:rsid w:val="00802CFA"/>
    <w:rsid w:val="0080653C"/>
    <w:rsid w:val="00816E7E"/>
    <w:rsid w:val="00832C8D"/>
    <w:rsid w:val="00834E1F"/>
    <w:rsid w:val="0083734E"/>
    <w:rsid w:val="00847851"/>
    <w:rsid w:val="00850150"/>
    <w:rsid w:val="0085147C"/>
    <w:rsid w:val="0085534B"/>
    <w:rsid w:val="00882160"/>
    <w:rsid w:val="00892A7A"/>
    <w:rsid w:val="008A3123"/>
    <w:rsid w:val="008B28D7"/>
    <w:rsid w:val="008B39D2"/>
    <w:rsid w:val="008B70E3"/>
    <w:rsid w:val="008C5140"/>
    <w:rsid w:val="008D6482"/>
    <w:rsid w:val="008E0FA1"/>
    <w:rsid w:val="008E61A1"/>
    <w:rsid w:val="008F325D"/>
    <w:rsid w:val="008F6BD3"/>
    <w:rsid w:val="00904B69"/>
    <w:rsid w:val="009109D4"/>
    <w:rsid w:val="00912048"/>
    <w:rsid w:val="00914A00"/>
    <w:rsid w:val="009153E2"/>
    <w:rsid w:val="009224DB"/>
    <w:rsid w:val="00924C32"/>
    <w:rsid w:val="00925285"/>
    <w:rsid w:val="0093110D"/>
    <w:rsid w:val="00942BF1"/>
    <w:rsid w:val="00957412"/>
    <w:rsid w:val="00962BC2"/>
    <w:rsid w:val="0098107E"/>
    <w:rsid w:val="0098313E"/>
    <w:rsid w:val="00986D67"/>
    <w:rsid w:val="00995EFF"/>
    <w:rsid w:val="009C41D3"/>
    <w:rsid w:val="009C7734"/>
    <w:rsid w:val="009D6879"/>
    <w:rsid w:val="009E1E8D"/>
    <w:rsid w:val="009E5FDA"/>
    <w:rsid w:val="009F10DA"/>
    <w:rsid w:val="00A001F0"/>
    <w:rsid w:val="00A03E41"/>
    <w:rsid w:val="00A17C04"/>
    <w:rsid w:val="00A312C4"/>
    <w:rsid w:val="00A336EB"/>
    <w:rsid w:val="00A430CF"/>
    <w:rsid w:val="00A46D3D"/>
    <w:rsid w:val="00A47009"/>
    <w:rsid w:val="00A47EB8"/>
    <w:rsid w:val="00A5177E"/>
    <w:rsid w:val="00A64AFC"/>
    <w:rsid w:val="00A83E8E"/>
    <w:rsid w:val="00A9227A"/>
    <w:rsid w:val="00A94A09"/>
    <w:rsid w:val="00A9582F"/>
    <w:rsid w:val="00A96233"/>
    <w:rsid w:val="00AA05C9"/>
    <w:rsid w:val="00AA1351"/>
    <w:rsid w:val="00AC4DDF"/>
    <w:rsid w:val="00AD1968"/>
    <w:rsid w:val="00AD1C13"/>
    <w:rsid w:val="00AD5898"/>
    <w:rsid w:val="00AE201D"/>
    <w:rsid w:val="00AF116F"/>
    <w:rsid w:val="00B056F6"/>
    <w:rsid w:val="00B14B7D"/>
    <w:rsid w:val="00B36E21"/>
    <w:rsid w:val="00B37845"/>
    <w:rsid w:val="00B4581D"/>
    <w:rsid w:val="00B52B0C"/>
    <w:rsid w:val="00B53AD7"/>
    <w:rsid w:val="00B616F3"/>
    <w:rsid w:val="00B710C8"/>
    <w:rsid w:val="00B73B8C"/>
    <w:rsid w:val="00B82BDC"/>
    <w:rsid w:val="00B82D70"/>
    <w:rsid w:val="00B833E9"/>
    <w:rsid w:val="00B93186"/>
    <w:rsid w:val="00B95096"/>
    <w:rsid w:val="00B97966"/>
    <w:rsid w:val="00BA3553"/>
    <w:rsid w:val="00BB50CD"/>
    <w:rsid w:val="00BB5CEE"/>
    <w:rsid w:val="00BB7497"/>
    <w:rsid w:val="00BC0AA9"/>
    <w:rsid w:val="00BC3149"/>
    <w:rsid w:val="00BC60C2"/>
    <w:rsid w:val="00BD2A27"/>
    <w:rsid w:val="00BD3265"/>
    <w:rsid w:val="00BD63C7"/>
    <w:rsid w:val="00BF108A"/>
    <w:rsid w:val="00BF13EA"/>
    <w:rsid w:val="00BF363A"/>
    <w:rsid w:val="00BF6977"/>
    <w:rsid w:val="00C0429D"/>
    <w:rsid w:val="00C119C1"/>
    <w:rsid w:val="00C13279"/>
    <w:rsid w:val="00C27F9B"/>
    <w:rsid w:val="00C316DC"/>
    <w:rsid w:val="00C32AB6"/>
    <w:rsid w:val="00C331E8"/>
    <w:rsid w:val="00C43CD2"/>
    <w:rsid w:val="00C5577E"/>
    <w:rsid w:val="00C56035"/>
    <w:rsid w:val="00C61CB4"/>
    <w:rsid w:val="00C64163"/>
    <w:rsid w:val="00C65358"/>
    <w:rsid w:val="00C679B7"/>
    <w:rsid w:val="00CA7BD2"/>
    <w:rsid w:val="00CB2820"/>
    <w:rsid w:val="00CB3555"/>
    <w:rsid w:val="00CB4B0A"/>
    <w:rsid w:val="00CC6BBF"/>
    <w:rsid w:val="00CE3B63"/>
    <w:rsid w:val="00D015CE"/>
    <w:rsid w:val="00D01686"/>
    <w:rsid w:val="00D01D28"/>
    <w:rsid w:val="00D0232E"/>
    <w:rsid w:val="00D059FD"/>
    <w:rsid w:val="00D10286"/>
    <w:rsid w:val="00D2032D"/>
    <w:rsid w:val="00D22CFD"/>
    <w:rsid w:val="00D3409C"/>
    <w:rsid w:val="00D356C0"/>
    <w:rsid w:val="00D50E8E"/>
    <w:rsid w:val="00D514C8"/>
    <w:rsid w:val="00D53FB9"/>
    <w:rsid w:val="00D54189"/>
    <w:rsid w:val="00D6143B"/>
    <w:rsid w:val="00D71272"/>
    <w:rsid w:val="00D722E6"/>
    <w:rsid w:val="00D853FB"/>
    <w:rsid w:val="00D879DF"/>
    <w:rsid w:val="00D914F5"/>
    <w:rsid w:val="00DA5C8C"/>
    <w:rsid w:val="00DC09A8"/>
    <w:rsid w:val="00DC7D51"/>
    <w:rsid w:val="00DE3BD6"/>
    <w:rsid w:val="00DF15AB"/>
    <w:rsid w:val="00DF5FD5"/>
    <w:rsid w:val="00E0788C"/>
    <w:rsid w:val="00E13EA1"/>
    <w:rsid w:val="00E222FF"/>
    <w:rsid w:val="00E240A7"/>
    <w:rsid w:val="00E31703"/>
    <w:rsid w:val="00E32F76"/>
    <w:rsid w:val="00E35E23"/>
    <w:rsid w:val="00E5389A"/>
    <w:rsid w:val="00E55CA6"/>
    <w:rsid w:val="00E6612B"/>
    <w:rsid w:val="00E6766F"/>
    <w:rsid w:val="00E72C97"/>
    <w:rsid w:val="00E8357F"/>
    <w:rsid w:val="00E93722"/>
    <w:rsid w:val="00E9748C"/>
    <w:rsid w:val="00EA149F"/>
    <w:rsid w:val="00EA1724"/>
    <w:rsid w:val="00EA3A3E"/>
    <w:rsid w:val="00EB1EC6"/>
    <w:rsid w:val="00EB556B"/>
    <w:rsid w:val="00EB784A"/>
    <w:rsid w:val="00EE51C9"/>
    <w:rsid w:val="00EE6287"/>
    <w:rsid w:val="00F22FF5"/>
    <w:rsid w:val="00F412E7"/>
    <w:rsid w:val="00F43AA4"/>
    <w:rsid w:val="00F52EC1"/>
    <w:rsid w:val="00F54EA4"/>
    <w:rsid w:val="00F627F9"/>
    <w:rsid w:val="00F62E1B"/>
    <w:rsid w:val="00F6462C"/>
    <w:rsid w:val="00F66F95"/>
    <w:rsid w:val="00F82AEF"/>
    <w:rsid w:val="00F83FB5"/>
    <w:rsid w:val="00F87ED3"/>
    <w:rsid w:val="00F90EC2"/>
    <w:rsid w:val="00F976F2"/>
    <w:rsid w:val="00FA1D1E"/>
    <w:rsid w:val="00FB2900"/>
    <w:rsid w:val="00FB7B37"/>
    <w:rsid w:val="00FC44D6"/>
    <w:rsid w:val="00FE4821"/>
    <w:rsid w:val="00FE4EE0"/>
    <w:rsid w:val="00FF0968"/>
    <w:rsid w:val="00FF7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6A3B69"/>
    <w:rPr>
      <w:rFonts w:ascii="Century Gothic" w:hAnsi="Century Gothic"/>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2A3507"/>
    <w:pPr>
      <w:ind w:left="720"/>
      <w:contextualSpacing/>
    </w:pPr>
  </w:style>
  <w:style w:type="paragraph" w:styleId="Header">
    <w:name w:val="header"/>
    <w:basedOn w:val="Normal"/>
    <w:link w:val="HeaderChar"/>
    <w:uiPriority w:val="99"/>
    <w:unhideWhenUsed/>
    <w:rsid w:val="00721FFE"/>
    <w:pPr>
      <w:tabs>
        <w:tab w:val="center" w:pos="4680"/>
        <w:tab w:val="right" w:pos="9360"/>
      </w:tabs>
    </w:pPr>
  </w:style>
  <w:style w:type="character" w:customStyle="1" w:styleId="HeaderChar">
    <w:name w:val="Header Char"/>
    <w:basedOn w:val="DefaultParagraphFont"/>
    <w:link w:val="Header"/>
    <w:uiPriority w:val="99"/>
    <w:rsid w:val="00721FFE"/>
    <w:rPr>
      <w:rFonts w:ascii="Century Gothic" w:hAnsi="Century Gothic"/>
      <w:sz w:val="22"/>
      <w:szCs w:val="22"/>
    </w:rPr>
  </w:style>
  <w:style w:type="paragraph" w:styleId="Footer">
    <w:name w:val="footer"/>
    <w:basedOn w:val="Normal"/>
    <w:link w:val="FooterChar"/>
    <w:uiPriority w:val="99"/>
    <w:unhideWhenUsed/>
    <w:rsid w:val="00721FFE"/>
    <w:pPr>
      <w:tabs>
        <w:tab w:val="center" w:pos="4680"/>
        <w:tab w:val="right" w:pos="9360"/>
      </w:tabs>
    </w:pPr>
  </w:style>
  <w:style w:type="character" w:customStyle="1" w:styleId="FooterChar">
    <w:name w:val="Footer Char"/>
    <w:basedOn w:val="DefaultParagraphFont"/>
    <w:link w:val="Footer"/>
    <w:uiPriority w:val="99"/>
    <w:rsid w:val="00721FFE"/>
    <w:rPr>
      <w:rFonts w:ascii="Century Gothic" w:hAnsi="Century Gothic"/>
      <w:sz w:val="22"/>
      <w:szCs w:val="22"/>
    </w:rPr>
  </w:style>
  <w:style w:type="paragraph" w:styleId="ListParagraph">
    <w:name w:val="List Paragraph"/>
    <w:basedOn w:val="Normal"/>
    <w:uiPriority w:val="34"/>
    <w:qFormat/>
    <w:rsid w:val="002A72EA"/>
    <w:pPr>
      <w:ind w:left="720"/>
      <w:contextualSpacing/>
    </w:pPr>
  </w:style>
  <w:style w:type="table" w:styleId="TableGrid">
    <w:name w:val="Table Grid"/>
    <w:basedOn w:val="TableNormal"/>
    <w:uiPriority w:val="59"/>
    <w:rsid w:val="008F32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15F4"/>
    <w:rPr>
      <w:color w:val="0000FF"/>
      <w:u w:val="single"/>
    </w:rPr>
  </w:style>
  <w:style w:type="paragraph" w:styleId="BalloonText">
    <w:name w:val="Balloon Text"/>
    <w:basedOn w:val="Normal"/>
    <w:link w:val="BalloonTextChar"/>
    <w:uiPriority w:val="99"/>
    <w:semiHidden/>
    <w:unhideWhenUsed/>
    <w:rsid w:val="0085534B"/>
    <w:rPr>
      <w:rFonts w:ascii="Tahoma" w:hAnsi="Tahoma" w:cs="Tahoma"/>
      <w:sz w:val="16"/>
      <w:szCs w:val="16"/>
    </w:rPr>
  </w:style>
  <w:style w:type="character" w:customStyle="1" w:styleId="BalloonTextChar">
    <w:name w:val="Balloon Text Char"/>
    <w:basedOn w:val="DefaultParagraphFont"/>
    <w:link w:val="BalloonText"/>
    <w:uiPriority w:val="99"/>
    <w:semiHidden/>
    <w:rsid w:val="0085534B"/>
    <w:rPr>
      <w:rFonts w:ascii="Tahoma" w:hAnsi="Tahoma" w:cs="Tahoma"/>
      <w:sz w:val="16"/>
      <w:szCs w:val="16"/>
    </w:rPr>
  </w:style>
  <w:style w:type="character" w:customStyle="1" w:styleId="xbe">
    <w:name w:val="_xbe"/>
    <w:basedOn w:val="DefaultParagraphFont"/>
    <w:rsid w:val="003759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6A3B69"/>
    <w:rPr>
      <w:rFonts w:ascii="Century Gothic" w:hAnsi="Century Gothic"/>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2A3507"/>
    <w:pPr>
      <w:ind w:left="720"/>
      <w:contextualSpacing/>
    </w:pPr>
  </w:style>
  <w:style w:type="paragraph" w:styleId="Header">
    <w:name w:val="header"/>
    <w:basedOn w:val="Normal"/>
    <w:link w:val="HeaderChar"/>
    <w:uiPriority w:val="99"/>
    <w:unhideWhenUsed/>
    <w:rsid w:val="00721FFE"/>
    <w:pPr>
      <w:tabs>
        <w:tab w:val="center" w:pos="4680"/>
        <w:tab w:val="right" w:pos="9360"/>
      </w:tabs>
    </w:pPr>
  </w:style>
  <w:style w:type="character" w:customStyle="1" w:styleId="HeaderChar">
    <w:name w:val="Header Char"/>
    <w:basedOn w:val="DefaultParagraphFont"/>
    <w:link w:val="Header"/>
    <w:uiPriority w:val="99"/>
    <w:rsid w:val="00721FFE"/>
    <w:rPr>
      <w:rFonts w:ascii="Century Gothic" w:hAnsi="Century Gothic"/>
      <w:sz w:val="22"/>
      <w:szCs w:val="22"/>
    </w:rPr>
  </w:style>
  <w:style w:type="paragraph" w:styleId="Footer">
    <w:name w:val="footer"/>
    <w:basedOn w:val="Normal"/>
    <w:link w:val="FooterChar"/>
    <w:uiPriority w:val="99"/>
    <w:unhideWhenUsed/>
    <w:rsid w:val="00721FFE"/>
    <w:pPr>
      <w:tabs>
        <w:tab w:val="center" w:pos="4680"/>
        <w:tab w:val="right" w:pos="9360"/>
      </w:tabs>
    </w:pPr>
  </w:style>
  <w:style w:type="character" w:customStyle="1" w:styleId="FooterChar">
    <w:name w:val="Footer Char"/>
    <w:basedOn w:val="DefaultParagraphFont"/>
    <w:link w:val="Footer"/>
    <w:uiPriority w:val="99"/>
    <w:rsid w:val="00721FFE"/>
    <w:rPr>
      <w:rFonts w:ascii="Century Gothic" w:hAnsi="Century Gothic"/>
      <w:sz w:val="22"/>
      <w:szCs w:val="22"/>
    </w:rPr>
  </w:style>
  <w:style w:type="paragraph" w:styleId="ListParagraph">
    <w:name w:val="List Paragraph"/>
    <w:basedOn w:val="Normal"/>
    <w:uiPriority w:val="34"/>
    <w:qFormat/>
    <w:rsid w:val="002A72EA"/>
    <w:pPr>
      <w:ind w:left="720"/>
      <w:contextualSpacing/>
    </w:pPr>
  </w:style>
  <w:style w:type="table" w:styleId="TableGrid">
    <w:name w:val="Table Grid"/>
    <w:basedOn w:val="TableNormal"/>
    <w:uiPriority w:val="59"/>
    <w:rsid w:val="008F32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15F4"/>
    <w:rPr>
      <w:color w:val="0000FF"/>
      <w:u w:val="single"/>
    </w:rPr>
  </w:style>
  <w:style w:type="paragraph" w:styleId="BalloonText">
    <w:name w:val="Balloon Text"/>
    <w:basedOn w:val="Normal"/>
    <w:link w:val="BalloonTextChar"/>
    <w:uiPriority w:val="99"/>
    <w:semiHidden/>
    <w:unhideWhenUsed/>
    <w:rsid w:val="0085534B"/>
    <w:rPr>
      <w:rFonts w:ascii="Tahoma" w:hAnsi="Tahoma" w:cs="Tahoma"/>
      <w:sz w:val="16"/>
      <w:szCs w:val="16"/>
    </w:rPr>
  </w:style>
  <w:style w:type="character" w:customStyle="1" w:styleId="BalloonTextChar">
    <w:name w:val="Balloon Text Char"/>
    <w:basedOn w:val="DefaultParagraphFont"/>
    <w:link w:val="BalloonText"/>
    <w:uiPriority w:val="99"/>
    <w:semiHidden/>
    <w:rsid w:val="0085534B"/>
    <w:rPr>
      <w:rFonts w:ascii="Tahoma" w:hAnsi="Tahoma" w:cs="Tahoma"/>
      <w:sz w:val="16"/>
      <w:szCs w:val="16"/>
    </w:rPr>
  </w:style>
  <w:style w:type="character" w:customStyle="1" w:styleId="xbe">
    <w:name w:val="_xbe"/>
    <w:basedOn w:val="DefaultParagraphFont"/>
    <w:rsid w:val="00375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3094">
      <w:bodyDiv w:val="1"/>
      <w:marLeft w:val="0"/>
      <w:marRight w:val="0"/>
      <w:marTop w:val="0"/>
      <w:marBottom w:val="0"/>
      <w:divBdr>
        <w:top w:val="none" w:sz="0" w:space="0" w:color="auto"/>
        <w:left w:val="none" w:sz="0" w:space="0" w:color="auto"/>
        <w:bottom w:val="none" w:sz="0" w:space="0" w:color="auto"/>
        <w:right w:val="none" w:sz="0" w:space="0" w:color="auto"/>
      </w:divBdr>
    </w:div>
    <w:div w:id="144245563">
      <w:bodyDiv w:val="1"/>
      <w:marLeft w:val="0"/>
      <w:marRight w:val="0"/>
      <w:marTop w:val="0"/>
      <w:marBottom w:val="0"/>
      <w:divBdr>
        <w:top w:val="none" w:sz="0" w:space="0" w:color="auto"/>
        <w:left w:val="none" w:sz="0" w:space="0" w:color="auto"/>
        <w:bottom w:val="none" w:sz="0" w:space="0" w:color="auto"/>
        <w:right w:val="none" w:sz="0" w:space="0" w:color="auto"/>
      </w:divBdr>
    </w:div>
    <w:div w:id="222060036">
      <w:bodyDiv w:val="1"/>
      <w:marLeft w:val="0"/>
      <w:marRight w:val="0"/>
      <w:marTop w:val="0"/>
      <w:marBottom w:val="0"/>
      <w:divBdr>
        <w:top w:val="none" w:sz="0" w:space="0" w:color="auto"/>
        <w:left w:val="none" w:sz="0" w:space="0" w:color="auto"/>
        <w:bottom w:val="none" w:sz="0" w:space="0" w:color="auto"/>
        <w:right w:val="none" w:sz="0" w:space="0" w:color="auto"/>
      </w:divBdr>
    </w:div>
    <w:div w:id="229463633">
      <w:bodyDiv w:val="1"/>
      <w:marLeft w:val="0"/>
      <w:marRight w:val="0"/>
      <w:marTop w:val="0"/>
      <w:marBottom w:val="0"/>
      <w:divBdr>
        <w:top w:val="none" w:sz="0" w:space="0" w:color="auto"/>
        <w:left w:val="none" w:sz="0" w:space="0" w:color="auto"/>
        <w:bottom w:val="none" w:sz="0" w:space="0" w:color="auto"/>
        <w:right w:val="none" w:sz="0" w:space="0" w:color="auto"/>
      </w:divBdr>
    </w:div>
    <w:div w:id="529342901">
      <w:bodyDiv w:val="1"/>
      <w:marLeft w:val="0"/>
      <w:marRight w:val="0"/>
      <w:marTop w:val="0"/>
      <w:marBottom w:val="0"/>
      <w:divBdr>
        <w:top w:val="none" w:sz="0" w:space="0" w:color="auto"/>
        <w:left w:val="none" w:sz="0" w:space="0" w:color="auto"/>
        <w:bottom w:val="none" w:sz="0" w:space="0" w:color="auto"/>
        <w:right w:val="none" w:sz="0" w:space="0" w:color="auto"/>
      </w:divBdr>
    </w:div>
    <w:div w:id="534539380">
      <w:bodyDiv w:val="1"/>
      <w:marLeft w:val="0"/>
      <w:marRight w:val="0"/>
      <w:marTop w:val="0"/>
      <w:marBottom w:val="0"/>
      <w:divBdr>
        <w:top w:val="none" w:sz="0" w:space="0" w:color="auto"/>
        <w:left w:val="none" w:sz="0" w:space="0" w:color="auto"/>
        <w:bottom w:val="none" w:sz="0" w:space="0" w:color="auto"/>
        <w:right w:val="none" w:sz="0" w:space="0" w:color="auto"/>
      </w:divBdr>
    </w:div>
    <w:div w:id="638070934">
      <w:bodyDiv w:val="1"/>
      <w:marLeft w:val="0"/>
      <w:marRight w:val="0"/>
      <w:marTop w:val="0"/>
      <w:marBottom w:val="0"/>
      <w:divBdr>
        <w:top w:val="none" w:sz="0" w:space="0" w:color="auto"/>
        <w:left w:val="none" w:sz="0" w:space="0" w:color="auto"/>
        <w:bottom w:val="none" w:sz="0" w:space="0" w:color="auto"/>
        <w:right w:val="none" w:sz="0" w:space="0" w:color="auto"/>
      </w:divBdr>
    </w:div>
    <w:div w:id="780221595">
      <w:bodyDiv w:val="1"/>
      <w:marLeft w:val="0"/>
      <w:marRight w:val="0"/>
      <w:marTop w:val="0"/>
      <w:marBottom w:val="0"/>
      <w:divBdr>
        <w:top w:val="none" w:sz="0" w:space="0" w:color="auto"/>
        <w:left w:val="none" w:sz="0" w:space="0" w:color="auto"/>
        <w:bottom w:val="none" w:sz="0" w:space="0" w:color="auto"/>
        <w:right w:val="none" w:sz="0" w:space="0" w:color="auto"/>
      </w:divBdr>
    </w:div>
    <w:div w:id="1469472825">
      <w:bodyDiv w:val="1"/>
      <w:marLeft w:val="0"/>
      <w:marRight w:val="0"/>
      <w:marTop w:val="0"/>
      <w:marBottom w:val="0"/>
      <w:divBdr>
        <w:top w:val="none" w:sz="0" w:space="0" w:color="auto"/>
        <w:left w:val="none" w:sz="0" w:space="0" w:color="auto"/>
        <w:bottom w:val="none" w:sz="0" w:space="0" w:color="auto"/>
        <w:right w:val="none" w:sz="0" w:space="0" w:color="auto"/>
      </w:divBdr>
    </w:div>
    <w:div w:id="1623731814">
      <w:bodyDiv w:val="1"/>
      <w:marLeft w:val="0"/>
      <w:marRight w:val="0"/>
      <w:marTop w:val="0"/>
      <w:marBottom w:val="0"/>
      <w:divBdr>
        <w:top w:val="none" w:sz="0" w:space="0" w:color="auto"/>
        <w:left w:val="none" w:sz="0" w:space="0" w:color="auto"/>
        <w:bottom w:val="none" w:sz="0" w:space="0" w:color="auto"/>
        <w:right w:val="none" w:sz="0" w:space="0" w:color="auto"/>
      </w:divBdr>
    </w:div>
    <w:div w:id="193616017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26A826-9843-45A8-ADF7-DB1BC6A46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8670</TotalTime>
  <Pages>5</Pages>
  <Words>1354</Words>
  <Characters>7721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Georgia Association of Healthcare Executives</vt:lpstr>
    </vt:vector>
  </TitlesOfParts>
  <Company>Emory Healthcare</Company>
  <LinksUpToDate>false</LinksUpToDate>
  <CharactersWithSpaces>9057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Association of Healthcare Executives</dc:title>
  <dc:creator>n336121</dc:creator>
  <cp:lastModifiedBy>Karen</cp:lastModifiedBy>
  <cp:revision>13</cp:revision>
  <cp:lastPrinted>2016-12-27T16:06:00Z</cp:lastPrinted>
  <dcterms:created xsi:type="dcterms:W3CDTF">2019-03-29T16:14:00Z</dcterms:created>
  <dcterms:modified xsi:type="dcterms:W3CDTF">2019-04-05T21:37:00Z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